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B5B40A" w14:textId="77777777" w:rsidR="00716977" w:rsidRDefault="00716977"/>
    <w:p w14:paraId="57B5B40B" w14:textId="77777777" w:rsidR="00716977" w:rsidRDefault="00716977"/>
    <w:p w14:paraId="57B5B40C" w14:textId="77777777" w:rsidR="00716977" w:rsidRDefault="000B2B89" w:rsidP="00716977">
      <w:pPr>
        <w:pStyle w:val="paragraph"/>
        <w:textAlignment w:val="baseline"/>
      </w:pPr>
      <w:r>
        <w:rPr>
          <w:rStyle w:val="normaltextrun"/>
          <w:rFonts w:ascii="Arial" w:eastAsiaTheme="majorEastAsia" w:hAnsi="Arial" w:cs="Arial"/>
          <w:color w:val="1F497D"/>
          <w:sz w:val="96"/>
          <w:szCs w:val="96"/>
        </w:rPr>
        <w:t>Videoconferencias</w:t>
      </w:r>
      <w:r w:rsidR="00716977">
        <w:rPr>
          <w:rStyle w:val="normaltextrun"/>
          <w:rFonts w:ascii="Arial" w:eastAsiaTheme="majorEastAsia" w:hAnsi="Arial" w:cs="Arial"/>
          <w:color w:val="1F497D"/>
          <w:sz w:val="96"/>
          <w:szCs w:val="96"/>
        </w:rPr>
        <w:t xml:space="preserve"> con Collaborate</w:t>
      </w:r>
      <w:r w:rsidR="001D6EB0">
        <w:rPr>
          <w:rStyle w:val="normaltextrun"/>
          <w:rFonts w:ascii="Arial" w:eastAsiaTheme="majorEastAsia" w:hAnsi="Arial" w:cs="Arial"/>
          <w:color w:val="1F497D"/>
          <w:sz w:val="96"/>
          <w:szCs w:val="96"/>
        </w:rPr>
        <w:t xml:space="preserve"> Ultra</w:t>
      </w:r>
      <w:r w:rsidR="00716977">
        <w:rPr>
          <w:rStyle w:val="normaltextrun"/>
          <w:rFonts w:ascii="Arial" w:eastAsiaTheme="majorEastAsia" w:hAnsi="Arial" w:cs="Arial"/>
          <w:color w:val="1F497D"/>
          <w:sz w:val="96"/>
          <w:szCs w:val="96"/>
        </w:rPr>
        <w:t xml:space="preserve"> </w:t>
      </w:r>
    </w:p>
    <w:p w14:paraId="57B5B40D" w14:textId="77777777" w:rsidR="003942B0" w:rsidRDefault="003942B0" w:rsidP="00716977">
      <w:pPr>
        <w:pStyle w:val="paragraph"/>
        <w:jc w:val="right"/>
        <w:textAlignment w:val="baseline"/>
        <w:rPr>
          <w:rStyle w:val="normaltextrun"/>
          <w:rFonts w:ascii="Arial" w:eastAsiaTheme="majorEastAsia" w:hAnsi="Arial" w:cs="Arial"/>
          <w:sz w:val="28"/>
          <w:szCs w:val="28"/>
        </w:rPr>
      </w:pPr>
    </w:p>
    <w:p w14:paraId="57B5B40E" w14:textId="77777777" w:rsidR="00716977" w:rsidRDefault="00716977" w:rsidP="00716977">
      <w:pPr>
        <w:pStyle w:val="paragraph"/>
        <w:jc w:val="right"/>
        <w:textAlignment w:val="baseline"/>
      </w:pPr>
      <w:r>
        <w:rPr>
          <w:rStyle w:val="normaltextrun"/>
          <w:rFonts w:ascii="Arial" w:eastAsiaTheme="majorEastAsia" w:hAnsi="Arial" w:cs="Arial"/>
          <w:sz w:val="28"/>
          <w:szCs w:val="28"/>
        </w:rPr>
        <w:t>Manual para el profesorado </w:t>
      </w:r>
      <w:r>
        <w:rPr>
          <w:rStyle w:val="eop"/>
          <w:rFonts w:ascii="Arial" w:eastAsiaTheme="majorEastAsia" w:hAnsi="Arial" w:cs="Arial"/>
          <w:sz w:val="28"/>
          <w:szCs w:val="28"/>
        </w:rPr>
        <w:t> </w:t>
      </w:r>
    </w:p>
    <w:p w14:paraId="57B5B40F" w14:textId="77777777" w:rsidR="00716977" w:rsidRDefault="00716977" w:rsidP="00716977">
      <w:pPr>
        <w:pStyle w:val="paragraph"/>
        <w:jc w:val="right"/>
        <w:textAlignment w:val="baseline"/>
        <w:rPr>
          <w:rStyle w:val="eop"/>
          <w:rFonts w:ascii="Arial" w:eastAsiaTheme="majorEastAsia" w:hAnsi="Arial" w:cs="Arial"/>
          <w:sz w:val="22"/>
          <w:szCs w:val="22"/>
        </w:rPr>
      </w:pPr>
      <w:r>
        <w:rPr>
          <w:rStyle w:val="normaltextrun"/>
          <w:rFonts w:ascii="Arial" w:eastAsiaTheme="majorEastAsia" w:hAnsi="Arial" w:cs="Arial"/>
          <w:sz w:val="22"/>
          <w:szCs w:val="22"/>
        </w:rPr>
        <w:t xml:space="preserve">Versión </w:t>
      </w:r>
      <w:r w:rsidR="005235B6">
        <w:rPr>
          <w:rStyle w:val="normaltextrun"/>
          <w:rFonts w:ascii="Arial" w:eastAsiaTheme="majorEastAsia" w:hAnsi="Arial" w:cs="Arial"/>
          <w:sz w:val="22"/>
          <w:szCs w:val="22"/>
        </w:rPr>
        <w:t>1</w:t>
      </w:r>
      <w:r>
        <w:rPr>
          <w:rStyle w:val="normaltextrun"/>
          <w:rFonts w:ascii="Arial" w:eastAsiaTheme="majorEastAsia" w:hAnsi="Arial" w:cs="Arial"/>
          <w:sz w:val="22"/>
          <w:szCs w:val="22"/>
        </w:rPr>
        <w:t xml:space="preserve"> (</w:t>
      </w:r>
      <w:r w:rsidR="009E6186">
        <w:rPr>
          <w:rStyle w:val="normaltextrun"/>
          <w:rFonts w:ascii="Arial" w:eastAsiaTheme="majorEastAsia" w:hAnsi="Arial" w:cs="Arial"/>
          <w:sz w:val="22"/>
          <w:szCs w:val="22"/>
        </w:rPr>
        <w:t>10</w:t>
      </w:r>
      <w:r>
        <w:rPr>
          <w:rStyle w:val="normaltextrun"/>
          <w:rFonts w:ascii="Arial" w:eastAsiaTheme="majorEastAsia" w:hAnsi="Arial" w:cs="Arial"/>
          <w:sz w:val="22"/>
          <w:szCs w:val="22"/>
        </w:rPr>
        <w:t>/</w:t>
      </w:r>
      <w:r w:rsidR="009E6186">
        <w:rPr>
          <w:rStyle w:val="normaltextrun"/>
          <w:rFonts w:ascii="Arial" w:eastAsiaTheme="majorEastAsia" w:hAnsi="Arial" w:cs="Arial"/>
          <w:sz w:val="22"/>
          <w:szCs w:val="22"/>
        </w:rPr>
        <w:t>11</w:t>
      </w:r>
      <w:r>
        <w:rPr>
          <w:rStyle w:val="normaltextrun"/>
          <w:rFonts w:ascii="Arial" w:eastAsiaTheme="majorEastAsia" w:hAnsi="Arial" w:cs="Arial"/>
          <w:sz w:val="22"/>
          <w:szCs w:val="22"/>
        </w:rPr>
        <w:t>/2020)</w:t>
      </w:r>
      <w:r>
        <w:rPr>
          <w:rStyle w:val="eop"/>
          <w:rFonts w:ascii="Arial" w:eastAsiaTheme="majorEastAsia" w:hAnsi="Arial" w:cs="Arial"/>
          <w:sz w:val="22"/>
          <w:szCs w:val="22"/>
        </w:rPr>
        <w:t> </w:t>
      </w:r>
    </w:p>
    <w:p w14:paraId="57B5B410" w14:textId="77777777" w:rsidR="00716977" w:rsidRDefault="00794C26" w:rsidP="00716977">
      <w:pPr>
        <w:pStyle w:val="paragraph"/>
        <w:jc w:val="both"/>
        <w:textAlignment w:val="baseline"/>
      </w:pPr>
      <w:r>
        <w:rPr>
          <w:rStyle w:val="eop"/>
          <w:rFonts w:ascii="Arial" w:eastAsiaTheme="majorEastAsia" w:hAnsi="Arial" w:cs="Arial"/>
          <w:sz w:val="22"/>
          <w:szCs w:val="22"/>
        </w:rPr>
        <w:t xml:space="preserve"> </w:t>
      </w:r>
      <w:r w:rsidR="00716977">
        <w:rPr>
          <w:rStyle w:val="eop"/>
          <w:rFonts w:ascii="Arial" w:eastAsiaTheme="majorEastAsia" w:hAnsi="Arial" w:cs="Arial"/>
          <w:sz w:val="22"/>
          <w:szCs w:val="22"/>
        </w:rPr>
        <w:t> </w:t>
      </w:r>
    </w:p>
    <w:p w14:paraId="57B5B411" w14:textId="77777777" w:rsidR="00716977" w:rsidRDefault="00716977" w:rsidP="00716977">
      <w:pPr>
        <w:pStyle w:val="paragraph"/>
        <w:jc w:val="both"/>
        <w:textAlignment w:val="baseline"/>
      </w:pPr>
      <w:r>
        <w:rPr>
          <w:rStyle w:val="eop"/>
          <w:rFonts w:ascii="Arial" w:eastAsiaTheme="majorEastAsia" w:hAnsi="Arial" w:cs="Arial"/>
          <w:sz w:val="22"/>
          <w:szCs w:val="22"/>
        </w:rPr>
        <w:t> </w:t>
      </w:r>
    </w:p>
    <w:p w14:paraId="57B5B412" w14:textId="77777777" w:rsidR="00716977" w:rsidRDefault="00716977" w:rsidP="00716977">
      <w:pPr>
        <w:pStyle w:val="paragraph"/>
        <w:jc w:val="both"/>
        <w:textAlignment w:val="baseline"/>
      </w:pPr>
      <w:r>
        <w:rPr>
          <w:rStyle w:val="eop"/>
          <w:rFonts w:ascii="Arial" w:eastAsiaTheme="majorEastAsia" w:hAnsi="Arial" w:cs="Arial"/>
          <w:sz w:val="22"/>
          <w:szCs w:val="22"/>
        </w:rPr>
        <w:t> </w:t>
      </w:r>
    </w:p>
    <w:p w14:paraId="57B5B413" w14:textId="77777777" w:rsidR="00716977" w:rsidRDefault="00716977" w:rsidP="00716977">
      <w:pPr>
        <w:pStyle w:val="paragraph"/>
        <w:jc w:val="both"/>
        <w:textAlignment w:val="baseline"/>
        <w:rPr>
          <w:rStyle w:val="eop"/>
          <w:rFonts w:ascii="Arial" w:eastAsiaTheme="majorEastAsia" w:hAnsi="Arial" w:cs="Arial"/>
          <w:sz w:val="22"/>
          <w:szCs w:val="22"/>
        </w:rPr>
      </w:pPr>
      <w:r>
        <w:rPr>
          <w:rStyle w:val="eop"/>
          <w:rFonts w:ascii="Arial" w:eastAsiaTheme="majorEastAsia" w:hAnsi="Arial" w:cs="Arial"/>
          <w:sz w:val="22"/>
          <w:szCs w:val="22"/>
        </w:rPr>
        <w:t> </w:t>
      </w:r>
    </w:p>
    <w:p w14:paraId="57B5B414" w14:textId="77777777" w:rsidR="00716977" w:rsidRDefault="00716977" w:rsidP="00716977">
      <w:pPr>
        <w:pStyle w:val="paragraph"/>
        <w:jc w:val="both"/>
        <w:textAlignment w:val="baseline"/>
      </w:pPr>
    </w:p>
    <w:p w14:paraId="57B5B415" w14:textId="77777777" w:rsidR="00716977" w:rsidRDefault="00716977" w:rsidP="00716977">
      <w:pPr>
        <w:pStyle w:val="paragraph"/>
        <w:jc w:val="both"/>
        <w:textAlignment w:val="baseline"/>
      </w:pPr>
      <w:r>
        <w:rPr>
          <w:rStyle w:val="eop"/>
          <w:rFonts w:ascii="Arial" w:eastAsiaTheme="majorEastAsia" w:hAnsi="Arial" w:cs="Arial"/>
          <w:sz w:val="22"/>
          <w:szCs w:val="22"/>
        </w:rPr>
        <w:t> </w:t>
      </w:r>
    </w:p>
    <w:p w14:paraId="57B5B416" w14:textId="77777777" w:rsidR="00716977" w:rsidRDefault="00716977" w:rsidP="00716977">
      <w:pPr>
        <w:pStyle w:val="paragraph"/>
        <w:jc w:val="both"/>
        <w:textAlignment w:val="baseline"/>
      </w:pPr>
      <w:r>
        <w:rPr>
          <w:rStyle w:val="eop"/>
          <w:rFonts w:ascii="Arial" w:eastAsiaTheme="majorEastAsia" w:hAnsi="Arial" w:cs="Arial"/>
          <w:sz w:val="22"/>
          <w:szCs w:val="22"/>
        </w:rPr>
        <w:t> </w:t>
      </w:r>
    </w:p>
    <w:p w14:paraId="57B5B417" w14:textId="77777777" w:rsidR="00716977" w:rsidRDefault="00716977" w:rsidP="00716977">
      <w:pPr>
        <w:pStyle w:val="paragraph"/>
        <w:jc w:val="both"/>
        <w:textAlignment w:val="baseline"/>
      </w:pPr>
      <w:r>
        <w:rPr>
          <w:rStyle w:val="eop"/>
          <w:rFonts w:ascii="Arial" w:eastAsiaTheme="majorEastAsia" w:hAnsi="Arial" w:cs="Arial"/>
          <w:sz w:val="22"/>
          <w:szCs w:val="22"/>
        </w:rPr>
        <w:t> </w:t>
      </w:r>
    </w:p>
    <w:p w14:paraId="57B5B418" w14:textId="77777777" w:rsidR="00716977" w:rsidRDefault="00716977" w:rsidP="00716977">
      <w:pPr>
        <w:pStyle w:val="paragraph"/>
        <w:jc w:val="both"/>
        <w:textAlignment w:val="baseline"/>
      </w:pPr>
      <w:r>
        <w:rPr>
          <w:rStyle w:val="normaltextrun"/>
          <w:rFonts w:ascii="Arial" w:eastAsiaTheme="majorEastAsia" w:hAnsi="Arial" w:cs="Arial"/>
          <w:sz w:val="18"/>
          <w:szCs w:val="18"/>
        </w:rPr>
        <w:t>El presente manual ha sido desarrollado por el Campus Virtual de la Universidad del País Vasco / Euskal Herriko Unibertsitatea</w:t>
      </w:r>
      <w:r>
        <w:rPr>
          <w:rStyle w:val="eop"/>
          <w:rFonts w:ascii="Arial" w:eastAsiaTheme="majorEastAsia" w:hAnsi="Arial" w:cs="Arial"/>
          <w:sz w:val="18"/>
          <w:szCs w:val="18"/>
        </w:rPr>
        <w:t> </w:t>
      </w:r>
    </w:p>
    <w:p w14:paraId="57B5B419" w14:textId="77777777" w:rsidR="00716977" w:rsidRDefault="00716977" w:rsidP="00716977">
      <w:pPr>
        <w:pStyle w:val="paragraph"/>
        <w:textAlignment w:val="baseline"/>
      </w:pPr>
      <w:r>
        <w:rPr>
          <w:rStyle w:val="normaltextrun"/>
          <w:rFonts w:ascii="Arial" w:eastAsiaTheme="majorEastAsia" w:hAnsi="Arial" w:cs="Arial"/>
          <w:sz w:val="18"/>
          <w:szCs w:val="18"/>
        </w:rPr>
        <w:t xml:space="preserve">Esta obra está bajo una licencia Reconocimiento-No comercial-Compartir bajo la misma licencia 3.0 Internacional de Creative Commons. Para ver una copia de esta licencia, visite </w:t>
      </w:r>
      <w:hyperlink r:id="rId11" w:tgtFrame="_blank" w:history="1">
        <w:r>
          <w:rPr>
            <w:rStyle w:val="normaltextrun"/>
            <w:rFonts w:ascii="Arial" w:eastAsiaTheme="majorEastAsia" w:hAnsi="Arial" w:cs="Arial"/>
            <w:color w:val="0000FF"/>
            <w:sz w:val="18"/>
            <w:szCs w:val="18"/>
            <w:u w:val="single"/>
          </w:rPr>
          <w:t>http://creativecommons.org/licenses/by-nc-sa/3.0/es/</w:t>
        </w:r>
      </w:hyperlink>
      <w:r>
        <w:rPr>
          <w:rStyle w:val="normaltextrun"/>
          <w:rFonts w:ascii="Arial" w:eastAsiaTheme="majorEastAsia" w:hAnsi="Arial" w:cs="Arial"/>
          <w:sz w:val="18"/>
          <w:szCs w:val="18"/>
        </w:rPr>
        <w:t>.</w:t>
      </w:r>
      <w:r>
        <w:rPr>
          <w:rStyle w:val="eop"/>
          <w:rFonts w:ascii="Arial" w:eastAsiaTheme="majorEastAsia" w:hAnsi="Arial" w:cs="Arial"/>
          <w:sz w:val="18"/>
          <w:szCs w:val="18"/>
        </w:rPr>
        <w:t> </w:t>
      </w:r>
    </w:p>
    <w:p w14:paraId="57B5B41A" w14:textId="77777777" w:rsidR="00716977" w:rsidRDefault="00716977"/>
    <w:p w14:paraId="57B5B41B" w14:textId="77777777" w:rsidR="00716977" w:rsidRDefault="00F44FF6">
      <w:r>
        <w:br w:type="page"/>
      </w:r>
    </w:p>
    <w:p w14:paraId="57B5B41C" w14:textId="77777777" w:rsidR="00F44FF6" w:rsidRDefault="00F44FF6" w:rsidP="00F44FF6">
      <w:pPr>
        <w:pStyle w:val="Ttulo"/>
      </w:pPr>
      <w:r>
        <w:lastRenderedPageBreak/>
        <w:t>Tabla de contenido</w:t>
      </w:r>
    </w:p>
    <w:bookmarkStart w:id="0" w:name="_GoBack"/>
    <w:bookmarkEnd w:id="0"/>
    <w:p w14:paraId="34114A3B" w14:textId="1860EC6B" w:rsidR="00E23898" w:rsidRDefault="00786DD9">
      <w:pPr>
        <w:pStyle w:val="TDC1"/>
        <w:tabs>
          <w:tab w:val="left" w:pos="440"/>
          <w:tab w:val="right" w:leader="dot" w:pos="8494"/>
        </w:tabs>
        <w:rPr>
          <w:rFonts w:eastAsiaTheme="minorEastAsia"/>
          <w:noProof/>
          <w:lang w:eastAsia="es-ES"/>
        </w:rPr>
      </w:pPr>
      <w:r>
        <w:fldChar w:fldCharType="begin"/>
      </w:r>
      <w:r w:rsidR="00F44FF6">
        <w:instrText xml:space="preserve"> TOC \o "1-4" \h \z \u </w:instrText>
      </w:r>
      <w:r>
        <w:fldChar w:fldCharType="separate"/>
      </w:r>
      <w:hyperlink w:anchor="_Toc56067185" w:history="1">
        <w:r w:rsidR="00E23898" w:rsidRPr="007166EE">
          <w:rPr>
            <w:rStyle w:val="Hipervnculo"/>
            <w:noProof/>
          </w:rPr>
          <w:t>1</w:t>
        </w:r>
        <w:r w:rsidR="00E23898">
          <w:rPr>
            <w:rFonts w:eastAsiaTheme="minorEastAsia"/>
            <w:noProof/>
            <w:lang w:eastAsia="es-ES"/>
          </w:rPr>
          <w:tab/>
        </w:r>
        <w:r w:rsidR="00E23898" w:rsidRPr="007166EE">
          <w:rPr>
            <w:rStyle w:val="Hipervnculo"/>
            <w:noProof/>
          </w:rPr>
          <w:t>Creación de una sala virtual conectada a eGela / eGelaPI</w:t>
        </w:r>
        <w:r w:rsidR="00E23898">
          <w:rPr>
            <w:noProof/>
            <w:webHidden/>
          </w:rPr>
          <w:tab/>
        </w:r>
        <w:r w:rsidR="00E23898">
          <w:rPr>
            <w:noProof/>
            <w:webHidden/>
          </w:rPr>
          <w:fldChar w:fldCharType="begin"/>
        </w:r>
        <w:r w:rsidR="00E23898">
          <w:rPr>
            <w:noProof/>
            <w:webHidden/>
          </w:rPr>
          <w:instrText xml:space="preserve"> PAGEREF _Toc56067185 \h </w:instrText>
        </w:r>
        <w:r w:rsidR="00E23898">
          <w:rPr>
            <w:noProof/>
            <w:webHidden/>
          </w:rPr>
        </w:r>
        <w:r w:rsidR="00E23898">
          <w:rPr>
            <w:noProof/>
            <w:webHidden/>
          </w:rPr>
          <w:fldChar w:fldCharType="separate"/>
        </w:r>
        <w:r w:rsidR="00E23898">
          <w:rPr>
            <w:noProof/>
            <w:webHidden/>
          </w:rPr>
          <w:t>4</w:t>
        </w:r>
        <w:r w:rsidR="00E23898">
          <w:rPr>
            <w:noProof/>
            <w:webHidden/>
          </w:rPr>
          <w:fldChar w:fldCharType="end"/>
        </w:r>
      </w:hyperlink>
    </w:p>
    <w:p w14:paraId="16598C3B" w14:textId="6F9AA557" w:rsidR="00E23898" w:rsidRDefault="00E23898">
      <w:pPr>
        <w:pStyle w:val="TDC2"/>
        <w:tabs>
          <w:tab w:val="left" w:pos="880"/>
          <w:tab w:val="right" w:leader="dot" w:pos="8494"/>
        </w:tabs>
        <w:rPr>
          <w:rFonts w:eastAsiaTheme="minorEastAsia"/>
          <w:noProof/>
          <w:lang w:eastAsia="es-ES"/>
        </w:rPr>
      </w:pPr>
      <w:hyperlink w:anchor="_Toc56067186" w:history="1">
        <w:r w:rsidRPr="007166EE">
          <w:rPr>
            <w:rStyle w:val="Hipervnculo"/>
            <w:noProof/>
          </w:rPr>
          <w:t>1.1</w:t>
        </w:r>
        <w:r>
          <w:rPr>
            <w:rFonts w:eastAsiaTheme="minorEastAsia"/>
            <w:noProof/>
            <w:lang w:eastAsia="es-ES"/>
          </w:rPr>
          <w:tab/>
        </w:r>
        <w:r w:rsidRPr="007166EE">
          <w:rPr>
            <w:rStyle w:val="Hipervnculo"/>
            <w:noProof/>
          </w:rPr>
          <w:t>Configuración de la sala en eGela / eGela PI</w:t>
        </w:r>
        <w:r>
          <w:rPr>
            <w:noProof/>
            <w:webHidden/>
          </w:rPr>
          <w:tab/>
        </w:r>
        <w:r>
          <w:rPr>
            <w:noProof/>
            <w:webHidden/>
          </w:rPr>
          <w:fldChar w:fldCharType="begin"/>
        </w:r>
        <w:r>
          <w:rPr>
            <w:noProof/>
            <w:webHidden/>
          </w:rPr>
          <w:instrText xml:space="preserve"> PAGEREF _Toc56067186 \h </w:instrText>
        </w:r>
        <w:r>
          <w:rPr>
            <w:noProof/>
            <w:webHidden/>
          </w:rPr>
        </w:r>
        <w:r>
          <w:rPr>
            <w:noProof/>
            <w:webHidden/>
          </w:rPr>
          <w:fldChar w:fldCharType="separate"/>
        </w:r>
        <w:r>
          <w:rPr>
            <w:noProof/>
            <w:webHidden/>
          </w:rPr>
          <w:t>4</w:t>
        </w:r>
        <w:r>
          <w:rPr>
            <w:noProof/>
            <w:webHidden/>
          </w:rPr>
          <w:fldChar w:fldCharType="end"/>
        </w:r>
      </w:hyperlink>
    </w:p>
    <w:p w14:paraId="04658243" w14:textId="270F136F" w:rsidR="00E23898" w:rsidRDefault="00E23898">
      <w:pPr>
        <w:pStyle w:val="TDC3"/>
        <w:tabs>
          <w:tab w:val="left" w:pos="1320"/>
          <w:tab w:val="right" w:leader="dot" w:pos="8494"/>
        </w:tabs>
        <w:rPr>
          <w:rFonts w:eastAsiaTheme="minorEastAsia"/>
          <w:noProof/>
          <w:lang w:eastAsia="es-ES"/>
        </w:rPr>
      </w:pPr>
      <w:hyperlink w:anchor="_Toc56067187" w:history="1">
        <w:r w:rsidRPr="007166EE">
          <w:rPr>
            <w:rStyle w:val="Hipervnculo"/>
            <w:noProof/>
          </w:rPr>
          <w:t>1.1.1</w:t>
        </w:r>
        <w:r>
          <w:rPr>
            <w:rFonts w:eastAsiaTheme="minorEastAsia"/>
            <w:noProof/>
            <w:lang w:eastAsia="es-ES"/>
          </w:rPr>
          <w:tab/>
        </w:r>
        <w:r w:rsidRPr="007166EE">
          <w:rPr>
            <w:rStyle w:val="Hipervnculo"/>
            <w:noProof/>
          </w:rPr>
          <w:t>General</w:t>
        </w:r>
        <w:r>
          <w:rPr>
            <w:noProof/>
            <w:webHidden/>
          </w:rPr>
          <w:tab/>
        </w:r>
        <w:r>
          <w:rPr>
            <w:noProof/>
            <w:webHidden/>
          </w:rPr>
          <w:fldChar w:fldCharType="begin"/>
        </w:r>
        <w:r>
          <w:rPr>
            <w:noProof/>
            <w:webHidden/>
          </w:rPr>
          <w:instrText xml:space="preserve"> PAGEREF _Toc56067187 \h </w:instrText>
        </w:r>
        <w:r>
          <w:rPr>
            <w:noProof/>
            <w:webHidden/>
          </w:rPr>
        </w:r>
        <w:r>
          <w:rPr>
            <w:noProof/>
            <w:webHidden/>
          </w:rPr>
          <w:fldChar w:fldCharType="separate"/>
        </w:r>
        <w:r>
          <w:rPr>
            <w:noProof/>
            <w:webHidden/>
          </w:rPr>
          <w:t>4</w:t>
        </w:r>
        <w:r>
          <w:rPr>
            <w:noProof/>
            <w:webHidden/>
          </w:rPr>
          <w:fldChar w:fldCharType="end"/>
        </w:r>
      </w:hyperlink>
    </w:p>
    <w:p w14:paraId="4542FB1D" w14:textId="7A87A75F" w:rsidR="00E23898" w:rsidRDefault="00E23898">
      <w:pPr>
        <w:pStyle w:val="TDC3"/>
        <w:tabs>
          <w:tab w:val="left" w:pos="1320"/>
          <w:tab w:val="right" w:leader="dot" w:pos="8494"/>
        </w:tabs>
        <w:rPr>
          <w:rFonts w:eastAsiaTheme="minorEastAsia"/>
          <w:noProof/>
          <w:lang w:eastAsia="es-ES"/>
        </w:rPr>
      </w:pPr>
      <w:hyperlink w:anchor="_Toc56067188" w:history="1">
        <w:r w:rsidRPr="007166EE">
          <w:rPr>
            <w:rStyle w:val="Hipervnculo"/>
            <w:noProof/>
          </w:rPr>
          <w:t>1.1.2</w:t>
        </w:r>
        <w:r>
          <w:rPr>
            <w:rFonts w:eastAsiaTheme="minorEastAsia"/>
            <w:noProof/>
            <w:lang w:eastAsia="es-ES"/>
          </w:rPr>
          <w:tab/>
        </w:r>
        <w:r w:rsidRPr="007166EE">
          <w:rPr>
            <w:rStyle w:val="Hipervnculo"/>
            <w:noProof/>
          </w:rPr>
          <w:t>Otras configuraciones</w:t>
        </w:r>
        <w:r>
          <w:rPr>
            <w:noProof/>
            <w:webHidden/>
          </w:rPr>
          <w:tab/>
        </w:r>
        <w:r>
          <w:rPr>
            <w:noProof/>
            <w:webHidden/>
          </w:rPr>
          <w:fldChar w:fldCharType="begin"/>
        </w:r>
        <w:r>
          <w:rPr>
            <w:noProof/>
            <w:webHidden/>
          </w:rPr>
          <w:instrText xml:space="preserve"> PAGEREF _Toc56067188 \h </w:instrText>
        </w:r>
        <w:r>
          <w:rPr>
            <w:noProof/>
            <w:webHidden/>
          </w:rPr>
        </w:r>
        <w:r>
          <w:rPr>
            <w:noProof/>
            <w:webHidden/>
          </w:rPr>
          <w:fldChar w:fldCharType="separate"/>
        </w:r>
        <w:r>
          <w:rPr>
            <w:noProof/>
            <w:webHidden/>
          </w:rPr>
          <w:t>5</w:t>
        </w:r>
        <w:r>
          <w:rPr>
            <w:noProof/>
            <w:webHidden/>
          </w:rPr>
          <w:fldChar w:fldCharType="end"/>
        </w:r>
      </w:hyperlink>
    </w:p>
    <w:p w14:paraId="35A858E9" w14:textId="244EDA0C" w:rsidR="00E23898" w:rsidRDefault="00E23898">
      <w:pPr>
        <w:pStyle w:val="TDC3"/>
        <w:tabs>
          <w:tab w:val="left" w:pos="1320"/>
          <w:tab w:val="right" w:leader="dot" w:pos="8494"/>
        </w:tabs>
        <w:rPr>
          <w:rFonts w:eastAsiaTheme="minorEastAsia"/>
          <w:noProof/>
          <w:lang w:eastAsia="es-ES"/>
        </w:rPr>
      </w:pPr>
      <w:hyperlink w:anchor="_Toc56067189" w:history="1">
        <w:r w:rsidRPr="007166EE">
          <w:rPr>
            <w:rStyle w:val="Hipervnculo"/>
            <w:noProof/>
          </w:rPr>
          <w:t>1.1.3</w:t>
        </w:r>
        <w:r>
          <w:rPr>
            <w:rFonts w:eastAsiaTheme="minorEastAsia"/>
            <w:noProof/>
            <w:lang w:eastAsia="es-ES"/>
          </w:rPr>
          <w:tab/>
        </w:r>
        <w:r w:rsidRPr="007166EE">
          <w:rPr>
            <w:rStyle w:val="Hipervnculo"/>
            <w:noProof/>
          </w:rPr>
          <w:t>Acceso a la sala desde eGela / eGela PI</w:t>
        </w:r>
        <w:r>
          <w:rPr>
            <w:noProof/>
            <w:webHidden/>
          </w:rPr>
          <w:tab/>
        </w:r>
        <w:r>
          <w:rPr>
            <w:noProof/>
            <w:webHidden/>
          </w:rPr>
          <w:fldChar w:fldCharType="begin"/>
        </w:r>
        <w:r>
          <w:rPr>
            <w:noProof/>
            <w:webHidden/>
          </w:rPr>
          <w:instrText xml:space="preserve"> PAGEREF _Toc56067189 \h </w:instrText>
        </w:r>
        <w:r>
          <w:rPr>
            <w:noProof/>
            <w:webHidden/>
          </w:rPr>
        </w:r>
        <w:r>
          <w:rPr>
            <w:noProof/>
            <w:webHidden/>
          </w:rPr>
          <w:fldChar w:fldCharType="separate"/>
        </w:r>
        <w:r>
          <w:rPr>
            <w:noProof/>
            <w:webHidden/>
          </w:rPr>
          <w:t>6</w:t>
        </w:r>
        <w:r>
          <w:rPr>
            <w:noProof/>
            <w:webHidden/>
          </w:rPr>
          <w:fldChar w:fldCharType="end"/>
        </w:r>
      </w:hyperlink>
    </w:p>
    <w:p w14:paraId="1667A02A" w14:textId="023C1367" w:rsidR="00E23898" w:rsidRDefault="00E23898">
      <w:pPr>
        <w:pStyle w:val="TDC1"/>
        <w:tabs>
          <w:tab w:val="left" w:pos="440"/>
          <w:tab w:val="right" w:leader="dot" w:pos="8494"/>
        </w:tabs>
        <w:rPr>
          <w:rFonts w:eastAsiaTheme="minorEastAsia"/>
          <w:noProof/>
          <w:lang w:eastAsia="es-ES"/>
        </w:rPr>
      </w:pPr>
      <w:hyperlink w:anchor="_Toc56067190" w:history="1">
        <w:r w:rsidRPr="007166EE">
          <w:rPr>
            <w:rStyle w:val="Hipervnculo"/>
            <w:noProof/>
          </w:rPr>
          <w:t>2</w:t>
        </w:r>
        <w:r>
          <w:rPr>
            <w:rFonts w:eastAsiaTheme="minorEastAsia"/>
            <w:noProof/>
            <w:lang w:eastAsia="es-ES"/>
          </w:rPr>
          <w:tab/>
        </w:r>
        <w:r w:rsidRPr="007166EE">
          <w:rPr>
            <w:rStyle w:val="Hipervnculo"/>
            <w:noProof/>
          </w:rPr>
          <w:t xml:space="preserve">Creación de una sala virtual </w:t>
        </w:r>
        <w:r w:rsidRPr="007166EE">
          <w:rPr>
            <w:rStyle w:val="Hipervnculo"/>
            <w:b/>
            <w:noProof/>
          </w:rPr>
          <w:t>NO</w:t>
        </w:r>
        <w:r w:rsidRPr="007166EE">
          <w:rPr>
            <w:rStyle w:val="Hipervnculo"/>
            <w:noProof/>
          </w:rPr>
          <w:t xml:space="preserve"> vinculada a eGela /eGelaPI</w:t>
        </w:r>
        <w:r>
          <w:rPr>
            <w:noProof/>
            <w:webHidden/>
          </w:rPr>
          <w:tab/>
        </w:r>
        <w:r>
          <w:rPr>
            <w:noProof/>
            <w:webHidden/>
          </w:rPr>
          <w:fldChar w:fldCharType="begin"/>
        </w:r>
        <w:r>
          <w:rPr>
            <w:noProof/>
            <w:webHidden/>
          </w:rPr>
          <w:instrText xml:space="preserve"> PAGEREF _Toc56067190 \h </w:instrText>
        </w:r>
        <w:r>
          <w:rPr>
            <w:noProof/>
            <w:webHidden/>
          </w:rPr>
        </w:r>
        <w:r>
          <w:rPr>
            <w:noProof/>
            <w:webHidden/>
          </w:rPr>
          <w:fldChar w:fldCharType="separate"/>
        </w:r>
        <w:r>
          <w:rPr>
            <w:noProof/>
            <w:webHidden/>
          </w:rPr>
          <w:t>7</w:t>
        </w:r>
        <w:r>
          <w:rPr>
            <w:noProof/>
            <w:webHidden/>
          </w:rPr>
          <w:fldChar w:fldCharType="end"/>
        </w:r>
      </w:hyperlink>
    </w:p>
    <w:p w14:paraId="2078239B" w14:textId="4CAA7D5C" w:rsidR="00E23898" w:rsidRDefault="00E23898">
      <w:pPr>
        <w:pStyle w:val="TDC1"/>
        <w:tabs>
          <w:tab w:val="left" w:pos="440"/>
          <w:tab w:val="right" w:leader="dot" w:pos="8494"/>
        </w:tabs>
        <w:rPr>
          <w:rFonts w:eastAsiaTheme="minorEastAsia"/>
          <w:noProof/>
          <w:lang w:eastAsia="es-ES"/>
        </w:rPr>
      </w:pPr>
      <w:hyperlink w:anchor="_Toc56067191" w:history="1">
        <w:r w:rsidRPr="007166EE">
          <w:rPr>
            <w:rStyle w:val="Hipervnculo"/>
            <w:noProof/>
          </w:rPr>
          <w:t>3</w:t>
        </w:r>
        <w:r>
          <w:rPr>
            <w:rFonts w:eastAsiaTheme="minorEastAsia"/>
            <w:noProof/>
            <w:lang w:eastAsia="es-ES"/>
          </w:rPr>
          <w:tab/>
        </w:r>
        <w:r w:rsidRPr="007166EE">
          <w:rPr>
            <w:rStyle w:val="Hipervnculo"/>
            <w:noProof/>
          </w:rPr>
          <w:t>Entrada en la sala virtual de Blackboard Collaborate Ultra</w:t>
        </w:r>
        <w:r>
          <w:rPr>
            <w:noProof/>
            <w:webHidden/>
          </w:rPr>
          <w:tab/>
        </w:r>
        <w:r>
          <w:rPr>
            <w:noProof/>
            <w:webHidden/>
          </w:rPr>
          <w:fldChar w:fldCharType="begin"/>
        </w:r>
        <w:r>
          <w:rPr>
            <w:noProof/>
            <w:webHidden/>
          </w:rPr>
          <w:instrText xml:space="preserve"> PAGEREF _Toc56067191 \h </w:instrText>
        </w:r>
        <w:r>
          <w:rPr>
            <w:noProof/>
            <w:webHidden/>
          </w:rPr>
        </w:r>
        <w:r>
          <w:rPr>
            <w:noProof/>
            <w:webHidden/>
          </w:rPr>
          <w:fldChar w:fldCharType="separate"/>
        </w:r>
        <w:r>
          <w:rPr>
            <w:noProof/>
            <w:webHidden/>
          </w:rPr>
          <w:t>9</w:t>
        </w:r>
        <w:r>
          <w:rPr>
            <w:noProof/>
            <w:webHidden/>
          </w:rPr>
          <w:fldChar w:fldCharType="end"/>
        </w:r>
      </w:hyperlink>
    </w:p>
    <w:p w14:paraId="3BFABB90" w14:textId="34ADB811" w:rsidR="00E23898" w:rsidRDefault="00E23898">
      <w:pPr>
        <w:pStyle w:val="TDC2"/>
        <w:tabs>
          <w:tab w:val="left" w:pos="880"/>
          <w:tab w:val="right" w:leader="dot" w:pos="8494"/>
        </w:tabs>
        <w:rPr>
          <w:rFonts w:eastAsiaTheme="minorEastAsia"/>
          <w:noProof/>
          <w:lang w:eastAsia="es-ES"/>
        </w:rPr>
      </w:pPr>
      <w:hyperlink w:anchor="_Toc56067192" w:history="1">
        <w:r w:rsidRPr="007166EE">
          <w:rPr>
            <w:rStyle w:val="Hipervnculo"/>
            <w:noProof/>
          </w:rPr>
          <w:t>3.1</w:t>
        </w:r>
        <w:r>
          <w:rPr>
            <w:rFonts w:eastAsiaTheme="minorEastAsia"/>
            <w:noProof/>
            <w:lang w:eastAsia="es-ES"/>
          </w:rPr>
          <w:tab/>
        </w:r>
        <w:r w:rsidRPr="007166EE">
          <w:rPr>
            <w:rStyle w:val="Hipervnculo"/>
            <w:noProof/>
          </w:rPr>
          <w:t>Compatibilidad de navegadores y sistemas operativos</w:t>
        </w:r>
        <w:r>
          <w:rPr>
            <w:noProof/>
            <w:webHidden/>
          </w:rPr>
          <w:tab/>
        </w:r>
        <w:r>
          <w:rPr>
            <w:noProof/>
            <w:webHidden/>
          </w:rPr>
          <w:fldChar w:fldCharType="begin"/>
        </w:r>
        <w:r>
          <w:rPr>
            <w:noProof/>
            <w:webHidden/>
          </w:rPr>
          <w:instrText xml:space="preserve"> PAGEREF _Toc56067192 \h </w:instrText>
        </w:r>
        <w:r>
          <w:rPr>
            <w:noProof/>
            <w:webHidden/>
          </w:rPr>
        </w:r>
        <w:r>
          <w:rPr>
            <w:noProof/>
            <w:webHidden/>
          </w:rPr>
          <w:fldChar w:fldCharType="separate"/>
        </w:r>
        <w:r>
          <w:rPr>
            <w:noProof/>
            <w:webHidden/>
          </w:rPr>
          <w:t>9</w:t>
        </w:r>
        <w:r>
          <w:rPr>
            <w:noProof/>
            <w:webHidden/>
          </w:rPr>
          <w:fldChar w:fldCharType="end"/>
        </w:r>
      </w:hyperlink>
    </w:p>
    <w:p w14:paraId="1CFA5D61" w14:textId="2EBABC28" w:rsidR="00E23898" w:rsidRDefault="00E23898">
      <w:pPr>
        <w:pStyle w:val="TDC2"/>
        <w:tabs>
          <w:tab w:val="left" w:pos="880"/>
          <w:tab w:val="right" w:leader="dot" w:pos="8494"/>
        </w:tabs>
        <w:rPr>
          <w:rFonts w:eastAsiaTheme="minorEastAsia"/>
          <w:noProof/>
          <w:lang w:eastAsia="es-ES"/>
        </w:rPr>
      </w:pPr>
      <w:hyperlink w:anchor="_Toc56067193" w:history="1">
        <w:r w:rsidRPr="007166EE">
          <w:rPr>
            <w:rStyle w:val="Hipervnculo"/>
            <w:noProof/>
          </w:rPr>
          <w:t>3.2</w:t>
        </w:r>
        <w:r>
          <w:rPr>
            <w:rFonts w:eastAsiaTheme="minorEastAsia"/>
            <w:noProof/>
            <w:lang w:eastAsia="es-ES"/>
          </w:rPr>
          <w:tab/>
        </w:r>
        <w:r w:rsidRPr="007166EE">
          <w:rPr>
            <w:rStyle w:val="Hipervnculo"/>
            <w:noProof/>
          </w:rPr>
          <w:t>Ajustes de periféricos</w:t>
        </w:r>
        <w:r>
          <w:rPr>
            <w:noProof/>
            <w:webHidden/>
          </w:rPr>
          <w:tab/>
        </w:r>
        <w:r>
          <w:rPr>
            <w:noProof/>
            <w:webHidden/>
          </w:rPr>
          <w:fldChar w:fldCharType="begin"/>
        </w:r>
        <w:r>
          <w:rPr>
            <w:noProof/>
            <w:webHidden/>
          </w:rPr>
          <w:instrText xml:space="preserve"> PAGEREF _Toc56067193 \h </w:instrText>
        </w:r>
        <w:r>
          <w:rPr>
            <w:noProof/>
            <w:webHidden/>
          </w:rPr>
        </w:r>
        <w:r>
          <w:rPr>
            <w:noProof/>
            <w:webHidden/>
          </w:rPr>
          <w:fldChar w:fldCharType="separate"/>
        </w:r>
        <w:r>
          <w:rPr>
            <w:noProof/>
            <w:webHidden/>
          </w:rPr>
          <w:t>10</w:t>
        </w:r>
        <w:r>
          <w:rPr>
            <w:noProof/>
            <w:webHidden/>
          </w:rPr>
          <w:fldChar w:fldCharType="end"/>
        </w:r>
      </w:hyperlink>
    </w:p>
    <w:p w14:paraId="4BDD1274" w14:textId="45A64C76" w:rsidR="00E23898" w:rsidRDefault="00E23898">
      <w:pPr>
        <w:pStyle w:val="TDC3"/>
        <w:tabs>
          <w:tab w:val="left" w:pos="1320"/>
          <w:tab w:val="right" w:leader="dot" w:pos="8494"/>
        </w:tabs>
        <w:rPr>
          <w:rFonts w:eastAsiaTheme="minorEastAsia"/>
          <w:noProof/>
          <w:lang w:eastAsia="es-ES"/>
        </w:rPr>
      </w:pPr>
      <w:hyperlink w:anchor="_Toc56067194" w:history="1">
        <w:r w:rsidRPr="007166EE">
          <w:rPr>
            <w:rStyle w:val="Hipervnculo"/>
            <w:noProof/>
          </w:rPr>
          <w:t>3.2.1</w:t>
        </w:r>
        <w:r>
          <w:rPr>
            <w:rFonts w:eastAsiaTheme="minorEastAsia"/>
            <w:noProof/>
            <w:lang w:eastAsia="es-ES"/>
          </w:rPr>
          <w:tab/>
        </w:r>
        <w:r w:rsidRPr="007166EE">
          <w:rPr>
            <w:rStyle w:val="Hipervnculo"/>
            <w:noProof/>
          </w:rPr>
          <w:t>Comprobar la salida de audio local (antes de entrar)</w:t>
        </w:r>
        <w:r>
          <w:rPr>
            <w:noProof/>
            <w:webHidden/>
          </w:rPr>
          <w:tab/>
        </w:r>
        <w:r>
          <w:rPr>
            <w:noProof/>
            <w:webHidden/>
          </w:rPr>
          <w:fldChar w:fldCharType="begin"/>
        </w:r>
        <w:r>
          <w:rPr>
            <w:noProof/>
            <w:webHidden/>
          </w:rPr>
          <w:instrText xml:space="preserve"> PAGEREF _Toc56067194 \h </w:instrText>
        </w:r>
        <w:r>
          <w:rPr>
            <w:noProof/>
            <w:webHidden/>
          </w:rPr>
        </w:r>
        <w:r>
          <w:rPr>
            <w:noProof/>
            <w:webHidden/>
          </w:rPr>
          <w:fldChar w:fldCharType="separate"/>
        </w:r>
        <w:r>
          <w:rPr>
            <w:noProof/>
            <w:webHidden/>
          </w:rPr>
          <w:t>10</w:t>
        </w:r>
        <w:r>
          <w:rPr>
            <w:noProof/>
            <w:webHidden/>
          </w:rPr>
          <w:fldChar w:fldCharType="end"/>
        </w:r>
      </w:hyperlink>
    </w:p>
    <w:p w14:paraId="7B19B92A" w14:textId="0D8FCEFB" w:rsidR="00E23898" w:rsidRDefault="00E23898">
      <w:pPr>
        <w:pStyle w:val="TDC3"/>
        <w:tabs>
          <w:tab w:val="left" w:pos="1320"/>
          <w:tab w:val="right" w:leader="dot" w:pos="8494"/>
        </w:tabs>
        <w:rPr>
          <w:rFonts w:eastAsiaTheme="minorEastAsia"/>
          <w:noProof/>
          <w:lang w:eastAsia="es-ES"/>
        </w:rPr>
      </w:pPr>
      <w:hyperlink w:anchor="_Toc56067195" w:history="1">
        <w:r w:rsidRPr="007166EE">
          <w:rPr>
            <w:rStyle w:val="Hipervnculo"/>
            <w:noProof/>
          </w:rPr>
          <w:t>3.2.2</w:t>
        </w:r>
        <w:r>
          <w:rPr>
            <w:rFonts w:eastAsiaTheme="minorEastAsia"/>
            <w:noProof/>
            <w:lang w:eastAsia="es-ES"/>
          </w:rPr>
          <w:tab/>
        </w:r>
        <w:r w:rsidRPr="007166EE">
          <w:rPr>
            <w:rStyle w:val="Hipervnculo"/>
            <w:noProof/>
          </w:rPr>
          <w:t>Compartir el micrófono (entrada de audio)</w:t>
        </w:r>
        <w:r>
          <w:rPr>
            <w:noProof/>
            <w:webHidden/>
          </w:rPr>
          <w:tab/>
        </w:r>
        <w:r>
          <w:rPr>
            <w:noProof/>
            <w:webHidden/>
          </w:rPr>
          <w:fldChar w:fldCharType="begin"/>
        </w:r>
        <w:r>
          <w:rPr>
            <w:noProof/>
            <w:webHidden/>
          </w:rPr>
          <w:instrText xml:space="preserve"> PAGEREF _Toc56067195 \h </w:instrText>
        </w:r>
        <w:r>
          <w:rPr>
            <w:noProof/>
            <w:webHidden/>
          </w:rPr>
        </w:r>
        <w:r>
          <w:rPr>
            <w:noProof/>
            <w:webHidden/>
          </w:rPr>
          <w:fldChar w:fldCharType="separate"/>
        </w:r>
        <w:r>
          <w:rPr>
            <w:noProof/>
            <w:webHidden/>
          </w:rPr>
          <w:t>11</w:t>
        </w:r>
        <w:r>
          <w:rPr>
            <w:noProof/>
            <w:webHidden/>
          </w:rPr>
          <w:fldChar w:fldCharType="end"/>
        </w:r>
      </w:hyperlink>
    </w:p>
    <w:p w14:paraId="24E175F9" w14:textId="51E3A15F" w:rsidR="00E23898" w:rsidRDefault="00E23898">
      <w:pPr>
        <w:pStyle w:val="TDC3"/>
        <w:tabs>
          <w:tab w:val="left" w:pos="1320"/>
          <w:tab w:val="right" w:leader="dot" w:pos="8494"/>
        </w:tabs>
        <w:rPr>
          <w:rFonts w:eastAsiaTheme="minorEastAsia"/>
          <w:noProof/>
          <w:lang w:eastAsia="es-ES"/>
        </w:rPr>
      </w:pPr>
      <w:hyperlink w:anchor="_Toc56067196" w:history="1">
        <w:r w:rsidRPr="007166EE">
          <w:rPr>
            <w:rStyle w:val="Hipervnculo"/>
            <w:noProof/>
          </w:rPr>
          <w:t>3.2.3</w:t>
        </w:r>
        <w:r>
          <w:rPr>
            <w:rFonts w:eastAsiaTheme="minorEastAsia"/>
            <w:noProof/>
            <w:lang w:eastAsia="es-ES"/>
          </w:rPr>
          <w:tab/>
        </w:r>
        <w:r w:rsidRPr="007166EE">
          <w:rPr>
            <w:rStyle w:val="Hipervnculo"/>
            <w:noProof/>
          </w:rPr>
          <w:t>Compartir la cámara</w:t>
        </w:r>
        <w:r>
          <w:rPr>
            <w:noProof/>
            <w:webHidden/>
          </w:rPr>
          <w:tab/>
        </w:r>
        <w:r>
          <w:rPr>
            <w:noProof/>
            <w:webHidden/>
          </w:rPr>
          <w:fldChar w:fldCharType="begin"/>
        </w:r>
        <w:r>
          <w:rPr>
            <w:noProof/>
            <w:webHidden/>
          </w:rPr>
          <w:instrText xml:space="preserve"> PAGEREF _Toc56067196 \h </w:instrText>
        </w:r>
        <w:r>
          <w:rPr>
            <w:noProof/>
            <w:webHidden/>
          </w:rPr>
        </w:r>
        <w:r>
          <w:rPr>
            <w:noProof/>
            <w:webHidden/>
          </w:rPr>
          <w:fldChar w:fldCharType="separate"/>
        </w:r>
        <w:r>
          <w:rPr>
            <w:noProof/>
            <w:webHidden/>
          </w:rPr>
          <w:t>12</w:t>
        </w:r>
        <w:r>
          <w:rPr>
            <w:noProof/>
            <w:webHidden/>
          </w:rPr>
          <w:fldChar w:fldCharType="end"/>
        </w:r>
      </w:hyperlink>
    </w:p>
    <w:p w14:paraId="787792B7" w14:textId="164E1681" w:rsidR="00E23898" w:rsidRDefault="00E23898">
      <w:pPr>
        <w:pStyle w:val="TDC3"/>
        <w:tabs>
          <w:tab w:val="left" w:pos="1320"/>
          <w:tab w:val="right" w:leader="dot" w:pos="8494"/>
        </w:tabs>
        <w:rPr>
          <w:rFonts w:eastAsiaTheme="minorEastAsia"/>
          <w:noProof/>
          <w:lang w:eastAsia="es-ES"/>
        </w:rPr>
      </w:pPr>
      <w:hyperlink w:anchor="_Toc56067197" w:history="1">
        <w:r w:rsidRPr="007166EE">
          <w:rPr>
            <w:rStyle w:val="Hipervnculo"/>
            <w:noProof/>
          </w:rPr>
          <w:t>3.2.4</w:t>
        </w:r>
        <w:r>
          <w:rPr>
            <w:rFonts w:eastAsiaTheme="minorEastAsia"/>
            <w:noProof/>
            <w:lang w:eastAsia="es-ES"/>
          </w:rPr>
          <w:tab/>
        </w:r>
        <w:r w:rsidRPr="007166EE">
          <w:rPr>
            <w:rStyle w:val="Hipervnculo"/>
            <w:noProof/>
          </w:rPr>
          <w:t>Ajustes de audio y vídeo</w:t>
        </w:r>
        <w:r>
          <w:rPr>
            <w:noProof/>
            <w:webHidden/>
          </w:rPr>
          <w:tab/>
        </w:r>
        <w:r>
          <w:rPr>
            <w:noProof/>
            <w:webHidden/>
          </w:rPr>
          <w:fldChar w:fldCharType="begin"/>
        </w:r>
        <w:r>
          <w:rPr>
            <w:noProof/>
            <w:webHidden/>
          </w:rPr>
          <w:instrText xml:space="preserve"> PAGEREF _Toc56067197 \h </w:instrText>
        </w:r>
        <w:r>
          <w:rPr>
            <w:noProof/>
            <w:webHidden/>
          </w:rPr>
        </w:r>
        <w:r>
          <w:rPr>
            <w:noProof/>
            <w:webHidden/>
          </w:rPr>
          <w:fldChar w:fldCharType="separate"/>
        </w:r>
        <w:r>
          <w:rPr>
            <w:noProof/>
            <w:webHidden/>
          </w:rPr>
          <w:t>13</w:t>
        </w:r>
        <w:r>
          <w:rPr>
            <w:noProof/>
            <w:webHidden/>
          </w:rPr>
          <w:fldChar w:fldCharType="end"/>
        </w:r>
      </w:hyperlink>
    </w:p>
    <w:p w14:paraId="1E447EB4" w14:textId="3B0F4F9D" w:rsidR="00E23898" w:rsidRDefault="00E23898">
      <w:pPr>
        <w:pStyle w:val="TDC2"/>
        <w:tabs>
          <w:tab w:val="left" w:pos="880"/>
          <w:tab w:val="right" w:leader="dot" w:pos="8494"/>
        </w:tabs>
        <w:rPr>
          <w:rFonts w:eastAsiaTheme="minorEastAsia"/>
          <w:noProof/>
          <w:lang w:eastAsia="es-ES"/>
        </w:rPr>
      </w:pPr>
      <w:hyperlink w:anchor="_Toc56067198" w:history="1">
        <w:r w:rsidRPr="007166EE">
          <w:rPr>
            <w:rStyle w:val="Hipervnculo"/>
            <w:noProof/>
          </w:rPr>
          <w:t>3.3</w:t>
        </w:r>
        <w:r>
          <w:rPr>
            <w:rFonts w:eastAsiaTheme="minorEastAsia"/>
            <w:noProof/>
            <w:lang w:eastAsia="es-ES"/>
          </w:rPr>
          <w:tab/>
        </w:r>
        <w:r w:rsidRPr="007166EE">
          <w:rPr>
            <w:rStyle w:val="Hipervnculo"/>
            <w:noProof/>
          </w:rPr>
          <w:t>Tutoriales (tour usuario)</w:t>
        </w:r>
        <w:r>
          <w:rPr>
            <w:noProof/>
            <w:webHidden/>
          </w:rPr>
          <w:tab/>
        </w:r>
        <w:r>
          <w:rPr>
            <w:noProof/>
            <w:webHidden/>
          </w:rPr>
          <w:fldChar w:fldCharType="begin"/>
        </w:r>
        <w:r>
          <w:rPr>
            <w:noProof/>
            <w:webHidden/>
          </w:rPr>
          <w:instrText xml:space="preserve"> PAGEREF _Toc56067198 \h </w:instrText>
        </w:r>
        <w:r>
          <w:rPr>
            <w:noProof/>
            <w:webHidden/>
          </w:rPr>
        </w:r>
        <w:r>
          <w:rPr>
            <w:noProof/>
            <w:webHidden/>
          </w:rPr>
          <w:fldChar w:fldCharType="separate"/>
        </w:r>
        <w:r>
          <w:rPr>
            <w:noProof/>
            <w:webHidden/>
          </w:rPr>
          <w:t>14</w:t>
        </w:r>
        <w:r>
          <w:rPr>
            <w:noProof/>
            <w:webHidden/>
          </w:rPr>
          <w:fldChar w:fldCharType="end"/>
        </w:r>
      </w:hyperlink>
    </w:p>
    <w:p w14:paraId="44BD7B8F" w14:textId="699F2A80" w:rsidR="00E23898" w:rsidRDefault="00E23898">
      <w:pPr>
        <w:pStyle w:val="TDC1"/>
        <w:tabs>
          <w:tab w:val="left" w:pos="440"/>
          <w:tab w:val="right" w:leader="dot" w:pos="8494"/>
        </w:tabs>
        <w:rPr>
          <w:rFonts w:eastAsiaTheme="minorEastAsia"/>
          <w:noProof/>
          <w:lang w:eastAsia="es-ES"/>
        </w:rPr>
      </w:pPr>
      <w:hyperlink w:anchor="_Toc56067199" w:history="1">
        <w:r w:rsidRPr="007166EE">
          <w:rPr>
            <w:rStyle w:val="Hipervnculo"/>
            <w:noProof/>
          </w:rPr>
          <w:t>4</w:t>
        </w:r>
        <w:r>
          <w:rPr>
            <w:rFonts w:eastAsiaTheme="minorEastAsia"/>
            <w:noProof/>
            <w:lang w:eastAsia="es-ES"/>
          </w:rPr>
          <w:tab/>
        </w:r>
        <w:r w:rsidRPr="007166EE">
          <w:rPr>
            <w:rStyle w:val="Hipervnculo"/>
            <w:noProof/>
          </w:rPr>
          <w:t>Roles en la sala virtual</w:t>
        </w:r>
        <w:r>
          <w:rPr>
            <w:noProof/>
            <w:webHidden/>
          </w:rPr>
          <w:tab/>
        </w:r>
        <w:r>
          <w:rPr>
            <w:noProof/>
            <w:webHidden/>
          </w:rPr>
          <w:fldChar w:fldCharType="begin"/>
        </w:r>
        <w:r>
          <w:rPr>
            <w:noProof/>
            <w:webHidden/>
          </w:rPr>
          <w:instrText xml:space="preserve"> PAGEREF _Toc56067199 \h </w:instrText>
        </w:r>
        <w:r>
          <w:rPr>
            <w:noProof/>
            <w:webHidden/>
          </w:rPr>
        </w:r>
        <w:r>
          <w:rPr>
            <w:noProof/>
            <w:webHidden/>
          </w:rPr>
          <w:fldChar w:fldCharType="separate"/>
        </w:r>
        <w:r>
          <w:rPr>
            <w:noProof/>
            <w:webHidden/>
          </w:rPr>
          <w:t>14</w:t>
        </w:r>
        <w:r>
          <w:rPr>
            <w:noProof/>
            <w:webHidden/>
          </w:rPr>
          <w:fldChar w:fldCharType="end"/>
        </w:r>
      </w:hyperlink>
    </w:p>
    <w:p w14:paraId="3439F152" w14:textId="2C6CB453" w:rsidR="00E23898" w:rsidRDefault="00E23898">
      <w:pPr>
        <w:pStyle w:val="TDC1"/>
        <w:tabs>
          <w:tab w:val="left" w:pos="440"/>
          <w:tab w:val="right" w:leader="dot" w:pos="8494"/>
        </w:tabs>
        <w:rPr>
          <w:rFonts w:eastAsiaTheme="minorEastAsia"/>
          <w:noProof/>
          <w:lang w:eastAsia="es-ES"/>
        </w:rPr>
      </w:pPr>
      <w:hyperlink w:anchor="_Toc56067200" w:history="1">
        <w:r w:rsidRPr="007166EE">
          <w:rPr>
            <w:rStyle w:val="Hipervnculo"/>
            <w:noProof/>
          </w:rPr>
          <w:t>5</w:t>
        </w:r>
        <w:r>
          <w:rPr>
            <w:rFonts w:eastAsiaTheme="minorEastAsia"/>
            <w:noProof/>
            <w:lang w:eastAsia="es-ES"/>
          </w:rPr>
          <w:tab/>
        </w:r>
        <w:r w:rsidRPr="007166EE">
          <w:rPr>
            <w:rStyle w:val="Hipervnculo"/>
            <w:noProof/>
          </w:rPr>
          <w:t>Presentar contenidos y gestionar la sala</w:t>
        </w:r>
        <w:r>
          <w:rPr>
            <w:noProof/>
            <w:webHidden/>
          </w:rPr>
          <w:tab/>
        </w:r>
        <w:r>
          <w:rPr>
            <w:noProof/>
            <w:webHidden/>
          </w:rPr>
          <w:fldChar w:fldCharType="begin"/>
        </w:r>
        <w:r>
          <w:rPr>
            <w:noProof/>
            <w:webHidden/>
          </w:rPr>
          <w:instrText xml:space="preserve"> PAGEREF _Toc56067200 \h </w:instrText>
        </w:r>
        <w:r>
          <w:rPr>
            <w:noProof/>
            <w:webHidden/>
          </w:rPr>
        </w:r>
        <w:r>
          <w:rPr>
            <w:noProof/>
            <w:webHidden/>
          </w:rPr>
          <w:fldChar w:fldCharType="separate"/>
        </w:r>
        <w:r>
          <w:rPr>
            <w:noProof/>
            <w:webHidden/>
          </w:rPr>
          <w:t>15</w:t>
        </w:r>
        <w:r>
          <w:rPr>
            <w:noProof/>
            <w:webHidden/>
          </w:rPr>
          <w:fldChar w:fldCharType="end"/>
        </w:r>
      </w:hyperlink>
    </w:p>
    <w:p w14:paraId="2DEB9E7F" w14:textId="3BCD801D" w:rsidR="00E23898" w:rsidRDefault="00E23898">
      <w:pPr>
        <w:pStyle w:val="TDC2"/>
        <w:tabs>
          <w:tab w:val="left" w:pos="880"/>
          <w:tab w:val="right" w:leader="dot" w:pos="8494"/>
        </w:tabs>
        <w:rPr>
          <w:rFonts w:eastAsiaTheme="minorEastAsia"/>
          <w:noProof/>
          <w:lang w:eastAsia="es-ES"/>
        </w:rPr>
      </w:pPr>
      <w:hyperlink w:anchor="_Toc56067201" w:history="1">
        <w:r w:rsidRPr="007166EE">
          <w:rPr>
            <w:rStyle w:val="Hipervnculo"/>
            <w:noProof/>
          </w:rPr>
          <w:t>5.1</w:t>
        </w:r>
        <w:r>
          <w:rPr>
            <w:rFonts w:eastAsiaTheme="minorEastAsia"/>
            <w:noProof/>
            <w:lang w:eastAsia="es-ES"/>
          </w:rPr>
          <w:tab/>
        </w:r>
        <w:r w:rsidRPr="007166EE">
          <w:rPr>
            <w:rStyle w:val="Hipervnculo"/>
            <w:noProof/>
          </w:rPr>
          <w:t>Iniciar / detener grabaciones y Cerrar sesión (Opciones en el panel izquierdo para el Rol moderador/a)</w:t>
        </w:r>
        <w:r>
          <w:rPr>
            <w:noProof/>
            <w:webHidden/>
          </w:rPr>
          <w:tab/>
        </w:r>
        <w:r>
          <w:rPr>
            <w:noProof/>
            <w:webHidden/>
          </w:rPr>
          <w:fldChar w:fldCharType="begin"/>
        </w:r>
        <w:r>
          <w:rPr>
            <w:noProof/>
            <w:webHidden/>
          </w:rPr>
          <w:instrText xml:space="preserve"> PAGEREF _Toc56067201 \h </w:instrText>
        </w:r>
        <w:r>
          <w:rPr>
            <w:noProof/>
            <w:webHidden/>
          </w:rPr>
        </w:r>
        <w:r>
          <w:rPr>
            <w:noProof/>
            <w:webHidden/>
          </w:rPr>
          <w:fldChar w:fldCharType="separate"/>
        </w:r>
        <w:r>
          <w:rPr>
            <w:noProof/>
            <w:webHidden/>
          </w:rPr>
          <w:t>15</w:t>
        </w:r>
        <w:r>
          <w:rPr>
            <w:noProof/>
            <w:webHidden/>
          </w:rPr>
          <w:fldChar w:fldCharType="end"/>
        </w:r>
      </w:hyperlink>
    </w:p>
    <w:p w14:paraId="432C4175" w14:textId="1359873F" w:rsidR="00E23898" w:rsidRDefault="00E23898">
      <w:pPr>
        <w:pStyle w:val="TDC2"/>
        <w:tabs>
          <w:tab w:val="left" w:pos="880"/>
          <w:tab w:val="right" w:leader="dot" w:pos="8494"/>
        </w:tabs>
        <w:rPr>
          <w:rFonts w:eastAsiaTheme="minorEastAsia"/>
          <w:noProof/>
          <w:lang w:eastAsia="es-ES"/>
        </w:rPr>
      </w:pPr>
      <w:hyperlink w:anchor="_Toc56067202" w:history="1">
        <w:r w:rsidRPr="007166EE">
          <w:rPr>
            <w:rStyle w:val="Hipervnculo"/>
            <w:noProof/>
          </w:rPr>
          <w:t>5.2</w:t>
        </w:r>
        <w:r>
          <w:rPr>
            <w:rFonts w:eastAsiaTheme="minorEastAsia"/>
            <w:noProof/>
            <w:lang w:eastAsia="es-ES"/>
          </w:rPr>
          <w:tab/>
        </w:r>
        <w:r w:rsidRPr="007166EE">
          <w:rPr>
            <w:rStyle w:val="Hipervnculo"/>
            <w:noProof/>
          </w:rPr>
          <w:t>Gestión de contenidos, asistentes y permisos en la sala y ajustes personales (Opciones del panel derecho para el Rol moderador/a)</w:t>
        </w:r>
        <w:r>
          <w:rPr>
            <w:noProof/>
            <w:webHidden/>
          </w:rPr>
          <w:tab/>
        </w:r>
        <w:r>
          <w:rPr>
            <w:noProof/>
            <w:webHidden/>
          </w:rPr>
          <w:fldChar w:fldCharType="begin"/>
        </w:r>
        <w:r>
          <w:rPr>
            <w:noProof/>
            <w:webHidden/>
          </w:rPr>
          <w:instrText xml:space="preserve"> PAGEREF _Toc56067202 \h </w:instrText>
        </w:r>
        <w:r>
          <w:rPr>
            <w:noProof/>
            <w:webHidden/>
          </w:rPr>
        </w:r>
        <w:r>
          <w:rPr>
            <w:noProof/>
            <w:webHidden/>
          </w:rPr>
          <w:fldChar w:fldCharType="separate"/>
        </w:r>
        <w:r>
          <w:rPr>
            <w:noProof/>
            <w:webHidden/>
          </w:rPr>
          <w:t>16</w:t>
        </w:r>
        <w:r>
          <w:rPr>
            <w:noProof/>
            <w:webHidden/>
          </w:rPr>
          <w:fldChar w:fldCharType="end"/>
        </w:r>
      </w:hyperlink>
    </w:p>
    <w:p w14:paraId="13D7FEBF" w14:textId="53CCEBDF" w:rsidR="00E23898" w:rsidRDefault="00E23898">
      <w:pPr>
        <w:pStyle w:val="TDC3"/>
        <w:tabs>
          <w:tab w:val="left" w:pos="1320"/>
          <w:tab w:val="right" w:leader="dot" w:pos="8494"/>
        </w:tabs>
        <w:rPr>
          <w:rFonts w:eastAsiaTheme="minorEastAsia"/>
          <w:noProof/>
          <w:lang w:eastAsia="es-ES"/>
        </w:rPr>
      </w:pPr>
      <w:hyperlink w:anchor="_Toc56067203" w:history="1">
        <w:r w:rsidRPr="007166EE">
          <w:rPr>
            <w:rStyle w:val="Hipervnculo"/>
            <w:noProof/>
          </w:rPr>
          <w:t>5.2.1</w:t>
        </w:r>
        <w:r>
          <w:rPr>
            <w:rFonts w:eastAsiaTheme="minorEastAsia"/>
            <w:noProof/>
            <w:lang w:eastAsia="es-ES"/>
          </w:rPr>
          <w:tab/>
        </w:r>
        <w:r w:rsidRPr="007166EE">
          <w:rPr>
            <w:rStyle w:val="Hipervnculo"/>
            <w:noProof/>
          </w:rPr>
          <w:t>Mis ajustes (Ajustes personales y ajustes de la sala)</w:t>
        </w:r>
        <w:r>
          <w:rPr>
            <w:noProof/>
            <w:webHidden/>
          </w:rPr>
          <w:tab/>
        </w:r>
        <w:r>
          <w:rPr>
            <w:noProof/>
            <w:webHidden/>
          </w:rPr>
          <w:fldChar w:fldCharType="begin"/>
        </w:r>
        <w:r>
          <w:rPr>
            <w:noProof/>
            <w:webHidden/>
          </w:rPr>
          <w:instrText xml:space="preserve"> PAGEREF _Toc56067203 \h </w:instrText>
        </w:r>
        <w:r>
          <w:rPr>
            <w:noProof/>
            <w:webHidden/>
          </w:rPr>
        </w:r>
        <w:r>
          <w:rPr>
            <w:noProof/>
            <w:webHidden/>
          </w:rPr>
          <w:fldChar w:fldCharType="separate"/>
        </w:r>
        <w:r>
          <w:rPr>
            <w:noProof/>
            <w:webHidden/>
          </w:rPr>
          <w:t>16</w:t>
        </w:r>
        <w:r>
          <w:rPr>
            <w:noProof/>
            <w:webHidden/>
          </w:rPr>
          <w:fldChar w:fldCharType="end"/>
        </w:r>
      </w:hyperlink>
    </w:p>
    <w:p w14:paraId="6054A5AC" w14:textId="4734D298" w:rsidR="00E23898" w:rsidRDefault="00E23898">
      <w:pPr>
        <w:pStyle w:val="TDC4"/>
        <w:tabs>
          <w:tab w:val="left" w:pos="1540"/>
          <w:tab w:val="right" w:leader="dot" w:pos="8494"/>
        </w:tabs>
        <w:rPr>
          <w:rFonts w:eastAsiaTheme="minorEastAsia"/>
          <w:noProof/>
          <w:lang w:eastAsia="es-ES"/>
        </w:rPr>
      </w:pPr>
      <w:hyperlink w:anchor="_Toc56067204" w:history="1">
        <w:r w:rsidRPr="007166EE">
          <w:rPr>
            <w:rStyle w:val="Hipervnculo"/>
            <w:noProof/>
          </w:rPr>
          <w:t>5.2.1.1</w:t>
        </w:r>
        <w:r>
          <w:rPr>
            <w:rFonts w:eastAsiaTheme="minorEastAsia"/>
            <w:noProof/>
            <w:lang w:eastAsia="es-ES"/>
          </w:rPr>
          <w:tab/>
        </w:r>
        <w:r w:rsidRPr="007166EE">
          <w:rPr>
            <w:rStyle w:val="Hipervnculo"/>
            <w:noProof/>
          </w:rPr>
          <w:t>Ajustes de audio y vídeo</w:t>
        </w:r>
        <w:r>
          <w:rPr>
            <w:noProof/>
            <w:webHidden/>
          </w:rPr>
          <w:tab/>
        </w:r>
        <w:r>
          <w:rPr>
            <w:noProof/>
            <w:webHidden/>
          </w:rPr>
          <w:fldChar w:fldCharType="begin"/>
        </w:r>
        <w:r>
          <w:rPr>
            <w:noProof/>
            <w:webHidden/>
          </w:rPr>
          <w:instrText xml:space="preserve"> PAGEREF _Toc56067204 \h </w:instrText>
        </w:r>
        <w:r>
          <w:rPr>
            <w:noProof/>
            <w:webHidden/>
          </w:rPr>
        </w:r>
        <w:r>
          <w:rPr>
            <w:noProof/>
            <w:webHidden/>
          </w:rPr>
          <w:fldChar w:fldCharType="separate"/>
        </w:r>
        <w:r>
          <w:rPr>
            <w:noProof/>
            <w:webHidden/>
          </w:rPr>
          <w:t>16</w:t>
        </w:r>
        <w:r>
          <w:rPr>
            <w:noProof/>
            <w:webHidden/>
          </w:rPr>
          <w:fldChar w:fldCharType="end"/>
        </w:r>
      </w:hyperlink>
    </w:p>
    <w:p w14:paraId="2A64B1D8" w14:textId="04B21215" w:rsidR="00E23898" w:rsidRDefault="00E23898">
      <w:pPr>
        <w:pStyle w:val="TDC4"/>
        <w:tabs>
          <w:tab w:val="left" w:pos="1540"/>
          <w:tab w:val="right" w:leader="dot" w:pos="8494"/>
        </w:tabs>
        <w:rPr>
          <w:rFonts w:eastAsiaTheme="minorEastAsia"/>
          <w:noProof/>
          <w:lang w:eastAsia="es-ES"/>
        </w:rPr>
      </w:pPr>
      <w:hyperlink w:anchor="_Toc56067205" w:history="1">
        <w:r w:rsidRPr="007166EE">
          <w:rPr>
            <w:rStyle w:val="Hipervnculo"/>
            <w:noProof/>
          </w:rPr>
          <w:t>5.2.1.2</w:t>
        </w:r>
        <w:r>
          <w:rPr>
            <w:rFonts w:eastAsiaTheme="minorEastAsia"/>
            <w:noProof/>
            <w:lang w:eastAsia="es-ES"/>
          </w:rPr>
          <w:tab/>
        </w:r>
        <w:r w:rsidRPr="007166EE">
          <w:rPr>
            <w:rStyle w:val="Hipervnculo"/>
            <w:noProof/>
          </w:rPr>
          <w:t>Ajustes de notificaciones</w:t>
        </w:r>
        <w:r>
          <w:rPr>
            <w:noProof/>
            <w:webHidden/>
          </w:rPr>
          <w:tab/>
        </w:r>
        <w:r>
          <w:rPr>
            <w:noProof/>
            <w:webHidden/>
          </w:rPr>
          <w:fldChar w:fldCharType="begin"/>
        </w:r>
        <w:r>
          <w:rPr>
            <w:noProof/>
            <w:webHidden/>
          </w:rPr>
          <w:instrText xml:space="preserve"> PAGEREF _Toc56067205 \h </w:instrText>
        </w:r>
        <w:r>
          <w:rPr>
            <w:noProof/>
            <w:webHidden/>
          </w:rPr>
        </w:r>
        <w:r>
          <w:rPr>
            <w:noProof/>
            <w:webHidden/>
          </w:rPr>
          <w:fldChar w:fldCharType="separate"/>
        </w:r>
        <w:r>
          <w:rPr>
            <w:noProof/>
            <w:webHidden/>
          </w:rPr>
          <w:t>16</w:t>
        </w:r>
        <w:r>
          <w:rPr>
            <w:noProof/>
            <w:webHidden/>
          </w:rPr>
          <w:fldChar w:fldCharType="end"/>
        </w:r>
      </w:hyperlink>
    </w:p>
    <w:p w14:paraId="740776B2" w14:textId="261EAA8F" w:rsidR="00E23898" w:rsidRDefault="00E23898">
      <w:pPr>
        <w:pStyle w:val="TDC4"/>
        <w:tabs>
          <w:tab w:val="left" w:pos="1540"/>
          <w:tab w:val="right" w:leader="dot" w:pos="8494"/>
        </w:tabs>
        <w:rPr>
          <w:rFonts w:eastAsiaTheme="minorEastAsia"/>
          <w:noProof/>
          <w:lang w:eastAsia="es-ES"/>
        </w:rPr>
      </w:pPr>
      <w:hyperlink w:anchor="_Toc56067206" w:history="1">
        <w:r w:rsidRPr="007166EE">
          <w:rPr>
            <w:rStyle w:val="Hipervnculo"/>
            <w:noProof/>
          </w:rPr>
          <w:t>5.2.1.3</w:t>
        </w:r>
        <w:r>
          <w:rPr>
            <w:rFonts w:eastAsiaTheme="minorEastAsia"/>
            <w:noProof/>
            <w:lang w:eastAsia="es-ES"/>
          </w:rPr>
          <w:tab/>
        </w:r>
        <w:r w:rsidRPr="007166EE">
          <w:rPr>
            <w:rStyle w:val="Hipervnculo"/>
            <w:noProof/>
          </w:rPr>
          <w:t>Ajustes de la sesión</w:t>
        </w:r>
        <w:r>
          <w:rPr>
            <w:noProof/>
            <w:webHidden/>
          </w:rPr>
          <w:tab/>
        </w:r>
        <w:r>
          <w:rPr>
            <w:noProof/>
            <w:webHidden/>
          </w:rPr>
          <w:fldChar w:fldCharType="begin"/>
        </w:r>
        <w:r>
          <w:rPr>
            <w:noProof/>
            <w:webHidden/>
          </w:rPr>
          <w:instrText xml:space="preserve"> PAGEREF _Toc56067206 \h </w:instrText>
        </w:r>
        <w:r>
          <w:rPr>
            <w:noProof/>
            <w:webHidden/>
          </w:rPr>
        </w:r>
        <w:r>
          <w:rPr>
            <w:noProof/>
            <w:webHidden/>
          </w:rPr>
          <w:fldChar w:fldCharType="separate"/>
        </w:r>
        <w:r>
          <w:rPr>
            <w:noProof/>
            <w:webHidden/>
          </w:rPr>
          <w:t>16</w:t>
        </w:r>
        <w:r>
          <w:rPr>
            <w:noProof/>
            <w:webHidden/>
          </w:rPr>
          <w:fldChar w:fldCharType="end"/>
        </w:r>
      </w:hyperlink>
    </w:p>
    <w:p w14:paraId="5D617297" w14:textId="18E58388" w:rsidR="00E23898" w:rsidRDefault="00E23898">
      <w:pPr>
        <w:pStyle w:val="TDC3"/>
        <w:tabs>
          <w:tab w:val="left" w:pos="1320"/>
          <w:tab w:val="right" w:leader="dot" w:pos="8494"/>
        </w:tabs>
        <w:rPr>
          <w:rFonts w:eastAsiaTheme="minorEastAsia"/>
          <w:noProof/>
          <w:lang w:eastAsia="es-ES"/>
        </w:rPr>
      </w:pPr>
      <w:hyperlink w:anchor="_Toc56067207" w:history="1">
        <w:r w:rsidRPr="007166EE">
          <w:rPr>
            <w:rStyle w:val="Hipervnculo"/>
            <w:noProof/>
          </w:rPr>
          <w:t>5.2.2</w:t>
        </w:r>
        <w:r>
          <w:rPr>
            <w:rFonts w:eastAsiaTheme="minorEastAsia"/>
            <w:noProof/>
            <w:lang w:eastAsia="es-ES"/>
          </w:rPr>
          <w:tab/>
        </w:r>
        <w:r w:rsidRPr="007166EE">
          <w:rPr>
            <w:rStyle w:val="Hipervnculo"/>
            <w:noProof/>
          </w:rPr>
          <w:t>Compartir contenidos (Compartir pantalla, Presentar archivos y Pizarra interactiva)</w:t>
        </w:r>
        <w:r>
          <w:rPr>
            <w:noProof/>
            <w:webHidden/>
          </w:rPr>
          <w:tab/>
        </w:r>
        <w:r>
          <w:rPr>
            <w:noProof/>
            <w:webHidden/>
          </w:rPr>
          <w:fldChar w:fldCharType="begin"/>
        </w:r>
        <w:r>
          <w:rPr>
            <w:noProof/>
            <w:webHidden/>
          </w:rPr>
          <w:instrText xml:space="preserve"> PAGEREF _Toc56067207 \h </w:instrText>
        </w:r>
        <w:r>
          <w:rPr>
            <w:noProof/>
            <w:webHidden/>
          </w:rPr>
        </w:r>
        <w:r>
          <w:rPr>
            <w:noProof/>
            <w:webHidden/>
          </w:rPr>
          <w:fldChar w:fldCharType="separate"/>
        </w:r>
        <w:r>
          <w:rPr>
            <w:noProof/>
            <w:webHidden/>
          </w:rPr>
          <w:t>17</w:t>
        </w:r>
        <w:r>
          <w:rPr>
            <w:noProof/>
            <w:webHidden/>
          </w:rPr>
          <w:fldChar w:fldCharType="end"/>
        </w:r>
      </w:hyperlink>
    </w:p>
    <w:p w14:paraId="7E75E24B" w14:textId="070D46ED" w:rsidR="00E23898" w:rsidRDefault="00E23898">
      <w:pPr>
        <w:pStyle w:val="TDC4"/>
        <w:tabs>
          <w:tab w:val="left" w:pos="1540"/>
          <w:tab w:val="right" w:leader="dot" w:pos="8494"/>
        </w:tabs>
        <w:rPr>
          <w:rFonts w:eastAsiaTheme="minorEastAsia"/>
          <w:noProof/>
          <w:lang w:eastAsia="es-ES"/>
        </w:rPr>
      </w:pPr>
      <w:hyperlink w:anchor="_Toc56067208" w:history="1">
        <w:r w:rsidRPr="007166EE">
          <w:rPr>
            <w:rStyle w:val="Hipervnculo"/>
            <w:noProof/>
          </w:rPr>
          <w:t>5.2.2.1</w:t>
        </w:r>
        <w:r>
          <w:rPr>
            <w:rFonts w:eastAsiaTheme="minorEastAsia"/>
            <w:noProof/>
            <w:lang w:eastAsia="es-ES"/>
          </w:rPr>
          <w:tab/>
        </w:r>
        <w:r w:rsidRPr="007166EE">
          <w:rPr>
            <w:rStyle w:val="Hipervnculo"/>
            <w:noProof/>
          </w:rPr>
          <w:t>Compartir pizarra en blanco</w:t>
        </w:r>
        <w:r>
          <w:rPr>
            <w:noProof/>
            <w:webHidden/>
          </w:rPr>
          <w:tab/>
        </w:r>
        <w:r>
          <w:rPr>
            <w:noProof/>
            <w:webHidden/>
          </w:rPr>
          <w:fldChar w:fldCharType="begin"/>
        </w:r>
        <w:r>
          <w:rPr>
            <w:noProof/>
            <w:webHidden/>
          </w:rPr>
          <w:instrText xml:space="preserve"> PAGEREF _Toc56067208 \h </w:instrText>
        </w:r>
        <w:r>
          <w:rPr>
            <w:noProof/>
            <w:webHidden/>
          </w:rPr>
        </w:r>
        <w:r>
          <w:rPr>
            <w:noProof/>
            <w:webHidden/>
          </w:rPr>
          <w:fldChar w:fldCharType="separate"/>
        </w:r>
        <w:r>
          <w:rPr>
            <w:noProof/>
            <w:webHidden/>
          </w:rPr>
          <w:t>17</w:t>
        </w:r>
        <w:r>
          <w:rPr>
            <w:noProof/>
            <w:webHidden/>
          </w:rPr>
          <w:fldChar w:fldCharType="end"/>
        </w:r>
      </w:hyperlink>
    </w:p>
    <w:p w14:paraId="0B77567A" w14:textId="4174B0EA" w:rsidR="00E23898" w:rsidRDefault="00E23898">
      <w:pPr>
        <w:pStyle w:val="TDC4"/>
        <w:tabs>
          <w:tab w:val="left" w:pos="1540"/>
          <w:tab w:val="right" w:leader="dot" w:pos="8494"/>
        </w:tabs>
        <w:rPr>
          <w:rFonts w:eastAsiaTheme="minorEastAsia"/>
          <w:noProof/>
          <w:lang w:eastAsia="es-ES"/>
        </w:rPr>
      </w:pPr>
      <w:hyperlink w:anchor="_Toc56067209" w:history="1">
        <w:r w:rsidRPr="007166EE">
          <w:rPr>
            <w:rStyle w:val="Hipervnculo"/>
            <w:noProof/>
          </w:rPr>
          <w:t>5.2.2.2</w:t>
        </w:r>
        <w:r>
          <w:rPr>
            <w:rFonts w:eastAsiaTheme="minorEastAsia"/>
            <w:noProof/>
            <w:lang w:eastAsia="es-ES"/>
          </w:rPr>
          <w:tab/>
        </w:r>
        <w:r w:rsidRPr="007166EE">
          <w:rPr>
            <w:rStyle w:val="Hipervnculo"/>
            <w:noProof/>
          </w:rPr>
          <w:t>Compartir aplicación / pantalla</w:t>
        </w:r>
        <w:r>
          <w:rPr>
            <w:noProof/>
            <w:webHidden/>
          </w:rPr>
          <w:tab/>
        </w:r>
        <w:r>
          <w:rPr>
            <w:noProof/>
            <w:webHidden/>
          </w:rPr>
          <w:fldChar w:fldCharType="begin"/>
        </w:r>
        <w:r>
          <w:rPr>
            <w:noProof/>
            <w:webHidden/>
          </w:rPr>
          <w:instrText xml:space="preserve"> PAGEREF _Toc56067209 \h </w:instrText>
        </w:r>
        <w:r>
          <w:rPr>
            <w:noProof/>
            <w:webHidden/>
          </w:rPr>
        </w:r>
        <w:r>
          <w:rPr>
            <w:noProof/>
            <w:webHidden/>
          </w:rPr>
          <w:fldChar w:fldCharType="separate"/>
        </w:r>
        <w:r>
          <w:rPr>
            <w:noProof/>
            <w:webHidden/>
          </w:rPr>
          <w:t>17</w:t>
        </w:r>
        <w:r>
          <w:rPr>
            <w:noProof/>
            <w:webHidden/>
          </w:rPr>
          <w:fldChar w:fldCharType="end"/>
        </w:r>
      </w:hyperlink>
    </w:p>
    <w:p w14:paraId="7C3D4A47" w14:textId="1DF6F339" w:rsidR="00E23898" w:rsidRDefault="00E23898">
      <w:pPr>
        <w:pStyle w:val="TDC4"/>
        <w:tabs>
          <w:tab w:val="left" w:pos="1540"/>
          <w:tab w:val="right" w:leader="dot" w:pos="8494"/>
        </w:tabs>
        <w:rPr>
          <w:rFonts w:eastAsiaTheme="minorEastAsia"/>
          <w:noProof/>
          <w:lang w:eastAsia="es-ES"/>
        </w:rPr>
      </w:pPr>
      <w:hyperlink w:anchor="_Toc56067210" w:history="1">
        <w:r w:rsidRPr="007166EE">
          <w:rPr>
            <w:rStyle w:val="Hipervnculo"/>
            <w:noProof/>
          </w:rPr>
          <w:t>5.2.2.3</w:t>
        </w:r>
        <w:r>
          <w:rPr>
            <w:rFonts w:eastAsiaTheme="minorEastAsia"/>
            <w:noProof/>
            <w:lang w:eastAsia="es-ES"/>
          </w:rPr>
          <w:tab/>
        </w:r>
        <w:r w:rsidRPr="007166EE">
          <w:rPr>
            <w:rStyle w:val="Hipervnculo"/>
            <w:noProof/>
          </w:rPr>
          <w:t>Compartir archivos</w:t>
        </w:r>
        <w:r>
          <w:rPr>
            <w:noProof/>
            <w:webHidden/>
          </w:rPr>
          <w:tab/>
        </w:r>
        <w:r>
          <w:rPr>
            <w:noProof/>
            <w:webHidden/>
          </w:rPr>
          <w:fldChar w:fldCharType="begin"/>
        </w:r>
        <w:r>
          <w:rPr>
            <w:noProof/>
            <w:webHidden/>
          </w:rPr>
          <w:instrText xml:space="preserve"> PAGEREF _Toc56067210 \h </w:instrText>
        </w:r>
        <w:r>
          <w:rPr>
            <w:noProof/>
            <w:webHidden/>
          </w:rPr>
        </w:r>
        <w:r>
          <w:rPr>
            <w:noProof/>
            <w:webHidden/>
          </w:rPr>
          <w:fldChar w:fldCharType="separate"/>
        </w:r>
        <w:r>
          <w:rPr>
            <w:noProof/>
            <w:webHidden/>
          </w:rPr>
          <w:t>19</w:t>
        </w:r>
        <w:r>
          <w:rPr>
            <w:noProof/>
            <w:webHidden/>
          </w:rPr>
          <w:fldChar w:fldCharType="end"/>
        </w:r>
      </w:hyperlink>
    </w:p>
    <w:p w14:paraId="56577C54" w14:textId="2C7EEED6" w:rsidR="00E23898" w:rsidRDefault="00E23898">
      <w:pPr>
        <w:pStyle w:val="TDC3"/>
        <w:tabs>
          <w:tab w:val="left" w:pos="1320"/>
          <w:tab w:val="right" w:leader="dot" w:pos="8494"/>
        </w:tabs>
        <w:rPr>
          <w:rFonts w:eastAsiaTheme="minorEastAsia"/>
          <w:noProof/>
          <w:lang w:eastAsia="es-ES"/>
        </w:rPr>
      </w:pPr>
      <w:hyperlink w:anchor="_Toc56067211" w:history="1">
        <w:r w:rsidRPr="007166EE">
          <w:rPr>
            <w:rStyle w:val="Hipervnculo"/>
            <w:noProof/>
          </w:rPr>
          <w:t>5.2.3</w:t>
        </w:r>
        <w:r>
          <w:rPr>
            <w:rFonts w:eastAsiaTheme="minorEastAsia"/>
            <w:noProof/>
            <w:lang w:eastAsia="es-ES"/>
          </w:rPr>
          <w:tab/>
        </w:r>
        <w:r w:rsidRPr="007166EE">
          <w:rPr>
            <w:rStyle w:val="Hipervnculo"/>
            <w:noProof/>
          </w:rPr>
          <w:t>Asistentes (Listado de asistentes y convertir en presentador)</w:t>
        </w:r>
        <w:r>
          <w:rPr>
            <w:noProof/>
            <w:webHidden/>
          </w:rPr>
          <w:tab/>
        </w:r>
        <w:r>
          <w:rPr>
            <w:noProof/>
            <w:webHidden/>
          </w:rPr>
          <w:fldChar w:fldCharType="begin"/>
        </w:r>
        <w:r>
          <w:rPr>
            <w:noProof/>
            <w:webHidden/>
          </w:rPr>
          <w:instrText xml:space="preserve"> PAGEREF _Toc56067211 \h </w:instrText>
        </w:r>
        <w:r>
          <w:rPr>
            <w:noProof/>
            <w:webHidden/>
          </w:rPr>
        </w:r>
        <w:r>
          <w:rPr>
            <w:noProof/>
            <w:webHidden/>
          </w:rPr>
          <w:fldChar w:fldCharType="separate"/>
        </w:r>
        <w:r>
          <w:rPr>
            <w:noProof/>
            <w:webHidden/>
          </w:rPr>
          <w:t>22</w:t>
        </w:r>
        <w:r>
          <w:rPr>
            <w:noProof/>
            <w:webHidden/>
          </w:rPr>
          <w:fldChar w:fldCharType="end"/>
        </w:r>
      </w:hyperlink>
    </w:p>
    <w:p w14:paraId="75498A23" w14:textId="1BDA1FB6" w:rsidR="00E23898" w:rsidRDefault="00E23898">
      <w:pPr>
        <w:pStyle w:val="TDC3"/>
        <w:tabs>
          <w:tab w:val="left" w:pos="1320"/>
          <w:tab w:val="right" w:leader="dot" w:pos="8494"/>
        </w:tabs>
        <w:rPr>
          <w:rFonts w:eastAsiaTheme="minorEastAsia"/>
          <w:noProof/>
          <w:lang w:eastAsia="es-ES"/>
        </w:rPr>
      </w:pPr>
      <w:hyperlink w:anchor="_Toc56067212" w:history="1">
        <w:r w:rsidRPr="007166EE">
          <w:rPr>
            <w:rStyle w:val="Hipervnculo"/>
            <w:noProof/>
          </w:rPr>
          <w:t>5.2.4</w:t>
        </w:r>
        <w:r>
          <w:rPr>
            <w:rFonts w:eastAsiaTheme="minorEastAsia"/>
            <w:noProof/>
            <w:lang w:eastAsia="es-ES"/>
          </w:rPr>
          <w:tab/>
        </w:r>
        <w:r w:rsidRPr="007166EE">
          <w:rPr>
            <w:rStyle w:val="Hipervnculo"/>
            <w:noProof/>
          </w:rPr>
          <w:t>Chat</w:t>
        </w:r>
        <w:r>
          <w:rPr>
            <w:noProof/>
            <w:webHidden/>
          </w:rPr>
          <w:tab/>
        </w:r>
        <w:r>
          <w:rPr>
            <w:noProof/>
            <w:webHidden/>
          </w:rPr>
          <w:fldChar w:fldCharType="begin"/>
        </w:r>
        <w:r>
          <w:rPr>
            <w:noProof/>
            <w:webHidden/>
          </w:rPr>
          <w:instrText xml:space="preserve"> PAGEREF _Toc56067212 \h </w:instrText>
        </w:r>
        <w:r>
          <w:rPr>
            <w:noProof/>
            <w:webHidden/>
          </w:rPr>
        </w:r>
        <w:r>
          <w:rPr>
            <w:noProof/>
            <w:webHidden/>
          </w:rPr>
          <w:fldChar w:fldCharType="separate"/>
        </w:r>
        <w:r>
          <w:rPr>
            <w:noProof/>
            <w:webHidden/>
          </w:rPr>
          <w:t>24</w:t>
        </w:r>
        <w:r>
          <w:rPr>
            <w:noProof/>
            <w:webHidden/>
          </w:rPr>
          <w:fldChar w:fldCharType="end"/>
        </w:r>
      </w:hyperlink>
    </w:p>
    <w:p w14:paraId="214568F0" w14:textId="751213B5" w:rsidR="00E23898" w:rsidRDefault="00E23898">
      <w:pPr>
        <w:pStyle w:val="TDC1"/>
        <w:tabs>
          <w:tab w:val="left" w:pos="440"/>
          <w:tab w:val="right" w:leader="dot" w:pos="8494"/>
        </w:tabs>
        <w:rPr>
          <w:rFonts w:eastAsiaTheme="minorEastAsia"/>
          <w:noProof/>
          <w:lang w:eastAsia="es-ES"/>
        </w:rPr>
      </w:pPr>
      <w:hyperlink w:anchor="_Toc56067213" w:history="1">
        <w:r w:rsidRPr="007166EE">
          <w:rPr>
            <w:rStyle w:val="Hipervnculo"/>
            <w:noProof/>
          </w:rPr>
          <w:t>6</w:t>
        </w:r>
        <w:r>
          <w:rPr>
            <w:rFonts w:eastAsiaTheme="minorEastAsia"/>
            <w:noProof/>
            <w:lang w:eastAsia="es-ES"/>
          </w:rPr>
          <w:tab/>
        </w:r>
        <w:r w:rsidRPr="007166EE">
          <w:rPr>
            <w:rStyle w:val="Hipervnculo"/>
            <w:noProof/>
          </w:rPr>
          <w:t>Dinamizar las interacciones en el sala (Estados, Control de audio y vídeo y Turnos de palabra)</w:t>
        </w:r>
        <w:r>
          <w:rPr>
            <w:noProof/>
            <w:webHidden/>
          </w:rPr>
          <w:tab/>
        </w:r>
        <w:r>
          <w:rPr>
            <w:noProof/>
            <w:webHidden/>
          </w:rPr>
          <w:fldChar w:fldCharType="begin"/>
        </w:r>
        <w:r>
          <w:rPr>
            <w:noProof/>
            <w:webHidden/>
          </w:rPr>
          <w:instrText xml:space="preserve"> PAGEREF _Toc56067213 \h </w:instrText>
        </w:r>
        <w:r>
          <w:rPr>
            <w:noProof/>
            <w:webHidden/>
          </w:rPr>
        </w:r>
        <w:r>
          <w:rPr>
            <w:noProof/>
            <w:webHidden/>
          </w:rPr>
          <w:fldChar w:fldCharType="separate"/>
        </w:r>
        <w:r>
          <w:rPr>
            <w:noProof/>
            <w:webHidden/>
          </w:rPr>
          <w:t>24</w:t>
        </w:r>
        <w:r>
          <w:rPr>
            <w:noProof/>
            <w:webHidden/>
          </w:rPr>
          <w:fldChar w:fldCharType="end"/>
        </w:r>
      </w:hyperlink>
    </w:p>
    <w:p w14:paraId="7ED77B5A" w14:textId="2FC3D773" w:rsidR="00E23898" w:rsidRDefault="00E23898">
      <w:pPr>
        <w:pStyle w:val="TDC2"/>
        <w:tabs>
          <w:tab w:val="left" w:pos="880"/>
          <w:tab w:val="right" w:leader="dot" w:pos="8494"/>
        </w:tabs>
        <w:rPr>
          <w:rFonts w:eastAsiaTheme="minorEastAsia"/>
          <w:noProof/>
          <w:lang w:eastAsia="es-ES"/>
        </w:rPr>
      </w:pPr>
      <w:hyperlink w:anchor="_Toc56067214" w:history="1">
        <w:r w:rsidRPr="007166EE">
          <w:rPr>
            <w:rStyle w:val="Hipervnculo"/>
            <w:noProof/>
          </w:rPr>
          <w:t>6.1</w:t>
        </w:r>
        <w:r>
          <w:rPr>
            <w:rFonts w:eastAsiaTheme="minorEastAsia"/>
            <w:noProof/>
            <w:lang w:eastAsia="es-ES"/>
          </w:rPr>
          <w:tab/>
        </w:r>
        <w:r w:rsidRPr="007166EE">
          <w:rPr>
            <w:rStyle w:val="Hipervnculo"/>
            <w:noProof/>
          </w:rPr>
          <w:t>Mi estado y ajustes</w:t>
        </w:r>
        <w:r>
          <w:rPr>
            <w:noProof/>
            <w:webHidden/>
          </w:rPr>
          <w:tab/>
        </w:r>
        <w:r>
          <w:rPr>
            <w:noProof/>
            <w:webHidden/>
          </w:rPr>
          <w:fldChar w:fldCharType="begin"/>
        </w:r>
        <w:r>
          <w:rPr>
            <w:noProof/>
            <w:webHidden/>
          </w:rPr>
          <w:instrText xml:space="preserve"> PAGEREF _Toc56067214 \h </w:instrText>
        </w:r>
        <w:r>
          <w:rPr>
            <w:noProof/>
            <w:webHidden/>
          </w:rPr>
        </w:r>
        <w:r>
          <w:rPr>
            <w:noProof/>
            <w:webHidden/>
          </w:rPr>
          <w:fldChar w:fldCharType="separate"/>
        </w:r>
        <w:r>
          <w:rPr>
            <w:noProof/>
            <w:webHidden/>
          </w:rPr>
          <w:t>25</w:t>
        </w:r>
        <w:r>
          <w:rPr>
            <w:noProof/>
            <w:webHidden/>
          </w:rPr>
          <w:fldChar w:fldCharType="end"/>
        </w:r>
      </w:hyperlink>
    </w:p>
    <w:p w14:paraId="2BA4266E" w14:textId="6137CE44" w:rsidR="00E23898" w:rsidRDefault="00E23898">
      <w:pPr>
        <w:pStyle w:val="TDC2"/>
        <w:tabs>
          <w:tab w:val="left" w:pos="880"/>
          <w:tab w:val="right" w:leader="dot" w:pos="8494"/>
        </w:tabs>
        <w:rPr>
          <w:rFonts w:eastAsiaTheme="minorEastAsia"/>
          <w:noProof/>
          <w:lang w:eastAsia="es-ES"/>
        </w:rPr>
      </w:pPr>
      <w:hyperlink w:anchor="_Toc56067215" w:history="1">
        <w:r w:rsidRPr="007166EE">
          <w:rPr>
            <w:rStyle w:val="Hipervnculo"/>
            <w:noProof/>
          </w:rPr>
          <w:t>6.2</w:t>
        </w:r>
        <w:r>
          <w:rPr>
            <w:rFonts w:eastAsiaTheme="minorEastAsia"/>
            <w:noProof/>
            <w:lang w:eastAsia="es-ES"/>
          </w:rPr>
          <w:tab/>
        </w:r>
        <w:r w:rsidRPr="007166EE">
          <w:rPr>
            <w:rStyle w:val="Hipervnculo"/>
            <w:noProof/>
          </w:rPr>
          <w:t>Control de audio y vídeo</w:t>
        </w:r>
        <w:r>
          <w:rPr>
            <w:noProof/>
            <w:webHidden/>
          </w:rPr>
          <w:tab/>
        </w:r>
        <w:r>
          <w:rPr>
            <w:noProof/>
            <w:webHidden/>
          </w:rPr>
          <w:fldChar w:fldCharType="begin"/>
        </w:r>
        <w:r>
          <w:rPr>
            <w:noProof/>
            <w:webHidden/>
          </w:rPr>
          <w:instrText xml:space="preserve"> PAGEREF _Toc56067215 \h </w:instrText>
        </w:r>
        <w:r>
          <w:rPr>
            <w:noProof/>
            <w:webHidden/>
          </w:rPr>
        </w:r>
        <w:r>
          <w:rPr>
            <w:noProof/>
            <w:webHidden/>
          </w:rPr>
          <w:fldChar w:fldCharType="separate"/>
        </w:r>
        <w:r>
          <w:rPr>
            <w:noProof/>
            <w:webHidden/>
          </w:rPr>
          <w:t>26</w:t>
        </w:r>
        <w:r>
          <w:rPr>
            <w:noProof/>
            <w:webHidden/>
          </w:rPr>
          <w:fldChar w:fldCharType="end"/>
        </w:r>
      </w:hyperlink>
    </w:p>
    <w:p w14:paraId="536311D1" w14:textId="4CEA342F" w:rsidR="00E23898" w:rsidRDefault="00E23898">
      <w:pPr>
        <w:pStyle w:val="TDC2"/>
        <w:tabs>
          <w:tab w:val="left" w:pos="880"/>
          <w:tab w:val="right" w:leader="dot" w:pos="8494"/>
        </w:tabs>
        <w:rPr>
          <w:rFonts w:eastAsiaTheme="minorEastAsia"/>
          <w:noProof/>
          <w:lang w:eastAsia="es-ES"/>
        </w:rPr>
      </w:pPr>
      <w:hyperlink w:anchor="_Toc56067216" w:history="1">
        <w:r w:rsidRPr="007166EE">
          <w:rPr>
            <w:rStyle w:val="Hipervnculo"/>
            <w:noProof/>
          </w:rPr>
          <w:t>6.3</w:t>
        </w:r>
        <w:r>
          <w:rPr>
            <w:rFonts w:eastAsiaTheme="minorEastAsia"/>
            <w:noProof/>
            <w:lang w:eastAsia="es-ES"/>
          </w:rPr>
          <w:tab/>
        </w:r>
        <w:r w:rsidRPr="007166EE">
          <w:rPr>
            <w:rStyle w:val="Hipervnculo"/>
            <w:noProof/>
          </w:rPr>
          <w:t>Levantar la mano</w:t>
        </w:r>
        <w:r>
          <w:rPr>
            <w:noProof/>
            <w:webHidden/>
          </w:rPr>
          <w:tab/>
        </w:r>
        <w:r>
          <w:rPr>
            <w:noProof/>
            <w:webHidden/>
          </w:rPr>
          <w:fldChar w:fldCharType="begin"/>
        </w:r>
        <w:r>
          <w:rPr>
            <w:noProof/>
            <w:webHidden/>
          </w:rPr>
          <w:instrText xml:space="preserve"> PAGEREF _Toc56067216 \h </w:instrText>
        </w:r>
        <w:r>
          <w:rPr>
            <w:noProof/>
            <w:webHidden/>
          </w:rPr>
        </w:r>
        <w:r>
          <w:rPr>
            <w:noProof/>
            <w:webHidden/>
          </w:rPr>
          <w:fldChar w:fldCharType="separate"/>
        </w:r>
        <w:r>
          <w:rPr>
            <w:noProof/>
            <w:webHidden/>
          </w:rPr>
          <w:t>26</w:t>
        </w:r>
        <w:r>
          <w:rPr>
            <w:noProof/>
            <w:webHidden/>
          </w:rPr>
          <w:fldChar w:fldCharType="end"/>
        </w:r>
      </w:hyperlink>
    </w:p>
    <w:p w14:paraId="1AAF602F" w14:textId="08FB5420" w:rsidR="00E23898" w:rsidRDefault="00E23898">
      <w:pPr>
        <w:pStyle w:val="TDC1"/>
        <w:tabs>
          <w:tab w:val="left" w:pos="440"/>
          <w:tab w:val="right" w:leader="dot" w:pos="8494"/>
        </w:tabs>
        <w:rPr>
          <w:rFonts w:eastAsiaTheme="minorEastAsia"/>
          <w:noProof/>
          <w:lang w:eastAsia="es-ES"/>
        </w:rPr>
      </w:pPr>
      <w:hyperlink w:anchor="_Toc56067217" w:history="1">
        <w:r w:rsidRPr="007166EE">
          <w:rPr>
            <w:rStyle w:val="Hipervnculo"/>
            <w:noProof/>
          </w:rPr>
          <w:t>7</w:t>
        </w:r>
        <w:r>
          <w:rPr>
            <w:rFonts w:eastAsiaTheme="minorEastAsia"/>
            <w:noProof/>
            <w:lang w:eastAsia="es-ES"/>
          </w:rPr>
          <w:tab/>
        </w:r>
        <w:r w:rsidRPr="007166EE">
          <w:rPr>
            <w:rStyle w:val="Hipervnculo"/>
            <w:noProof/>
          </w:rPr>
          <w:t>Grabaciones</w:t>
        </w:r>
        <w:r>
          <w:rPr>
            <w:noProof/>
            <w:webHidden/>
          </w:rPr>
          <w:tab/>
        </w:r>
        <w:r>
          <w:rPr>
            <w:noProof/>
            <w:webHidden/>
          </w:rPr>
          <w:fldChar w:fldCharType="begin"/>
        </w:r>
        <w:r>
          <w:rPr>
            <w:noProof/>
            <w:webHidden/>
          </w:rPr>
          <w:instrText xml:space="preserve"> PAGEREF _Toc56067217 \h </w:instrText>
        </w:r>
        <w:r>
          <w:rPr>
            <w:noProof/>
            <w:webHidden/>
          </w:rPr>
        </w:r>
        <w:r>
          <w:rPr>
            <w:noProof/>
            <w:webHidden/>
          </w:rPr>
          <w:fldChar w:fldCharType="separate"/>
        </w:r>
        <w:r>
          <w:rPr>
            <w:noProof/>
            <w:webHidden/>
          </w:rPr>
          <w:t>27</w:t>
        </w:r>
        <w:r>
          <w:rPr>
            <w:noProof/>
            <w:webHidden/>
          </w:rPr>
          <w:fldChar w:fldCharType="end"/>
        </w:r>
      </w:hyperlink>
    </w:p>
    <w:p w14:paraId="5509BC12" w14:textId="059D1D0F" w:rsidR="00E23898" w:rsidRDefault="00E23898">
      <w:pPr>
        <w:pStyle w:val="TDC2"/>
        <w:tabs>
          <w:tab w:val="left" w:pos="880"/>
          <w:tab w:val="right" w:leader="dot" w:pos="8494"/>
        </w:tabs>
        <w:rPr>
          <w:rFonts w:eastAsiaTheme="minorEastAsia"/>
          <w:noProof/>
          <w:lang w:eastAsia="es-ES"/>
        </w:rPr>
      </w:pPr>
      <w:hyperlink w:anchor="_Toc56067218" w:history="1">
        <w:r w:rsidRPr="007166EE">
          <w:rPr>
            <w:rStyle w:val="Hipervnculo"/>
            <w:noProof/>
          </w:rPr>
          <w:t>7.1</w:t>
        </w:r>
        <w:r>
          <w:rPr>
            <w:rFonts w:eastAsiaTheme="minorEastAsia"/>
            <w:noProof/>
            <w:lang w:eastAsia="es-ES"/>
          </w:rPr>
          <w:tab/>
        </w:r>
        <w:r w:rsidRPr="007166EE">
          <w:rPr>
            <w:rStyle w:val="Hipervnculo"/>
            <w:noProof/>
          </w:rPr>
          <w:t>Protocolo de mantenimiento y eliminación de las grabaciones</w:t>
        </w:r>
        <w:r>
          <w:rPr>
            <w:noProof/>
            <w:webHidden/>
          </w:rPr>
          <w:tab/>
        </w:r>
        <w:r>
          <w:rPr>
            <w:noProof/>
            <w:webHidden/>
          </w:rPr>
          <w:fldChar w:fldCharType="begin"/>
        </w:r>
        <w:r>
          <w:rPr>
            <w:noProof/>
            <w:webHidden/>
          </w:rPr>
          <w:instrText xml:space="preserve"> PAGEREF _Toc56067218 \h </w:instrText>
        </w:r>
        <w:r>
          <w:rPr>
            <w:noProof/>
            <w:webHidden/>
          </w:rPr>
        </w:r>
        <w:r>
          <w:rPr>
            <w:noProof/>
            <w:webHidden/>
          </w:rPr>
          <w:fldChar w:fldCharType="separate"/>
        </w:r>
        <w:r>
          <w:rPr>
            <w:noProof/>
            <w:webHidden/>
          </w:rPr>
          <w:t>29</w:t>
        </w:r>
        <w:r>
          <w:rPr>
            <w:noProof/>
            <w:webHidden/>
          </w:rPr>
          <w:fldChar w:fldCharType="end"/>
        </w:r>
      </w:hyperlink>
    </w:p>
    <w:p w14:paraId="7180E5F0" w14:textId="5A98CEA7" w:rsidR="00E23898" w:rsidRDefault="00E23898">
      <w:pPr>
        <w:pStyle w:val="TDC3"/>
        <w:tabs>
          <w:tab w:val="left" w:pos="1320"/>
          <w:tab w:val="right" w:leader="dot" w:pos="8494"/>
        </w:tabs>
        <w:rPr>
          <w:rFonts w:eastAsiaTheme="minorEastAsia"/>
          <w:noProof/>
          <w:lang w:eastAsia="es-ES"/>
        </w:rPr>
      </w:pPr>
      <w:hyperlink w:anchor="_Toc56067219" w:history="1">
        <w:r w:rsidRPr="007166EE">
          <w:rPr>
            <w:rStyle w:val="Hipervnculo"/>
            <w:noProof/>
          </w:rPr>
          <w:t>7.1.1</w:t>
        </w:r>
        <w:r>
          <w:rPr>
            <w:rFonts w:eastAsiaTheme="minorEastAsia"/>
            <w:noProof/>
            <w:lang w:eastAsia="es-ES"/>
          </w:rPr>
          <w:tab/>
        </w:r>
        <w:r w:rsidRPr="007166EE">
          <w:rPr>
            <w:rStyle w:val="Hipervnculo"/>
            <w:noProof/>
          </w:rPr>
          <w:t>Repositorio de vídeos EHUtb</w:t>
        </w:r>
        <w:r>
          <w:rPr>
            <w:noProof/>
            <w:webHidden/>
          </w:rPr>
          <w:tab/>
        </w:r>
        <w:r>
          <w:rPr>
            <w:noProof/>
            <w:webHidden/>
          </w:rPr>
          <w:fldChar w:fldCharType="begin"/>
        </w:r>
        <w:r>
          <w:rPr>
            <w:noProof/>
            <w:webHidden/>
          </w:rPr>
          <w:instrText xml:space="preserve"> PAGEREF _Toc56067219 \h </w:instrText>
        </w:r>
        <w:r>
          <w:rPr>
            <w:noProof/>
            <w:webHidden/>
          </w:rPr>
        </w:r>
        <w:r>
          <w:rPr>
            <w:noProof/>
            <w:webHidden/>
          </w:rPr>
          <w:fldChar w:fldCharType="separate"/>
        </w:r>
        <w:r>
          <w:rPr>
            <w:noProof/>
            <w:webHidden/>
          </w:rPr>
          <w:t>30</w:t>
        </w:r>
        <w:r>
          <w:rPr>
            <w:noProof/>
            <w:webHidden/>
          </w:rPr>
          <w:fldChar w:fldCharType="end"/>
        </w:r>
      </w:hyperlink>
    </w:p>
    <w:p w14:paraId="79021B80" w14:textId="6460C2F3" w:rsidR="00E23898" w:rsidRDefault="00E23898">
      <w:pPr>
        <w:pStyle w:val="TDC3"/>
        <w:tabs>
          <w:tab w:val="left" w:pos="1320"/>
          <w:tab w:val="right" w:leader="dot" w:pos="8494"/>
        </w:tabs>
        <w:rPr>
          <w:rFonts w:eastAsiaTheme="minorEastAsia"/>
          <w:noProof/>
          <w:lang w:eastAsia="es-ES"/>
        </w:rPr>
      </w:pPr>
      <w:hyperlink w:anchor="_Toc56067220" w:history="1">
        <w:r w:rsidRPr="007166EE">
          <w:rPr>
            <w:rStyle w:val="Hipervnculo"/>
            <w:noProof/>
          </w:rPr>
          <w:t>7.1.2</w:t>
        </w:r>
        <w:r>
          <w:rPr>
            <w:rFonts w:eastAsiaTheme="minorEastAsia"/>
            <w:noProof/>
            <w:lang w:eastAsia="es-ES"/>
          </w:rPr>
          <w:tab/>
        </w:r>
        <w:r w:rsidRPr="007166EE">
          <w:rPr>
            <w:rStyle w:val="Hipervnculo"/>
            <w:noProof/>
          </w:rPr>
          <w:t>Almacenamiento en la nube EHUbox</w:t>
        </w:r>
        <w:r>
          <w:rPr>
            <w:noProof/>
            <w:webHidden/>
          </w:rPr>
          <w:tab/>
        </w:r>
        <w:r>
          <w:rPr>
            <w:noProof/>
            <w:webHidden/>
          </w:rPr>
          <w:fldChar w:fldCharType="begin"/>
        </w:r>
        <w:r>
          <w:rPr>
            <w:noProof/>
            <w:webHidden/>
          </w:rPr>
          <w:instrText xml:space="preserve"> PAGEREF _Toc56067220 \h </w:instrText>
        </w:r>
        <w:r>
          <w:rPr>
            <w:noProof/>
            <w:webHidden/>
          </w:rPr>
        </w:r>
        <w:r>
          <w:rPr>
            <w:noProof/>
            <w:webHidden/>
          </w:rPr>
          <w:fldChar w:fldCharType="separate"/>
        </w:r>
        <w:r>
          <w:rPr>
            <w:noProof/>
            <w:webHidden/>
          </w:rPr>
          <w:t>31</w:t>
        </w:r>
        <w:r>
          <w:rPr>
            <w:noProof/>
            <w:webHidden/>
          </w:rPr>
          <w:fldChar w:fldCharType="end"/>
        </w:r>
      </w:hyperlink>
    </w:p>
    <w:p w14:paraId="57B5B441" w14:textId="099F01B6" w:rsidR="00F44FF6" w:rsidRDefault="00786DD9">
      <w:pPr>
        <w:rPr>
          <w:rFonts w:asciiTheme="majorHAnsi" w:eastAsiaTheme="majorEastAsia" w:hAnsiTheme="majorHAnsi" w:cstheme="majorBidi"/>
          <w:color w:val="2E74B5" w:themeColor="accent1" w:themeShade="BF"/>
          <w:sz w:val="32"/>
          <w:szCs w:val="32"/>
        </w:rPr>
      </w:pPr>
      <w:r>
        <w:fldChar w:fldCharType="end"/>
      </w:r>
      <w:r w:rsidR="00F44FF6">
        <w:br w:type="page"/>
      </w:r>
    </w:p>
    <w:p w14:paraId="57B5B442" w14:textId="77777777" w:rsidR="00C36D40" w:rsidRDefault="002D378E" w:rsidP="00C529F5">
      <w:pPr>
        <w:pStyle w:val="Ttulo1"/>
      </w:pPr>
      <w:bookmarkStart w:id="1" w:name="_Toc56067185"/>
      <w:r>
        <w:lastRenderedPageBreak/>
        <w:t xml:space="preserve">Creación </w:t>
      </w:r>
      <w:r w:rsidRPr="00C529F5">
        <w:t>de</w:t>
      </w:r>
      <w:r>
        <w:t xml:space="preserve"> una sala virtual conectada a eGela / eGelaPI</w:t>
      </w:r>
      <w:bookmarkEnd w:id="1"/>
    </w:p>
    <w:p w14:paraId="57B5B443" w14:textId="77777777" w:rsidR="002D378E" w:rsidRDefault="002D378E" w:rsidP="002D378E">
      <w:r>
        <w:t>En el caso de no contar con un aula virtual, puede solicitarla en la plataforma que corresponda:</w:t>
      </w:r>
    </w:p>
    <w:p w14:paraId="57B5B444" w14:textId="77777777" w:rsidR="002D378E" w:rsidRDefault="002D378E" w:rsidP="002D378E">
      <w:pPr>
        <w:pStyle w:val="Prrafodelista"/>
        <w:numPr>
          <w:ilvl w:val="0"/>
          <w:numId w:val="3"/>
        </w:numPr>
      </w:pPr>
      <w:r w:rsidRPr="002D378E">
        <w:rPr>
          <w:b/>
        </w:rPr>
        <w:t>eGela</w:t>
      </w:r>
      <w:r>
        <w:t xml:space="preserve">: El profesorado con carga docente </w:t>
      </w:r>
      <w:r w:rsidRPr="002D378E">
        <w:rPr>
          <w:b/>
        </w:rPr>
        <w:t>asignada en GAUR en las asignaturas de grado, másteres oficiales, títulos propios y aulas de doctorado</w:t>
      </w:r>
      <w:r>
        <w:t xml:space="preserve"> puede solicitar el aula virtual correspondiente en la plataforma eGela. Dicha solicitud se realizará a través del </w:t>
      </w:r>
      <w:hyperlink r:id="rId12" w:history="1">
        <w:r w:rsidRPr="002D378E">
          <w:rPr>
            <w:rStyle w:val="Hipervnculo"/>
          </w:rPr>
          <w:t>Gestor de Aulas Virtuales</w:t>
        </w:r>
      </w:hyperlink>
      <w:r>
        <w:t>. Este gestor permite al profesorado dar de alta sus aulas virtuales eGela y otras operaciones relacionadas con la gestión de las mismas, como fusionar grupos, consultar su almacén de copias de seguridad de cursos pasados... También se ubican en eGela las Aulas Virtuales Transversales, que pueden definirse a nivel de curso, grado, máster y título propio.</w:t>
      </w:r>
    </w:p>
    <w:p w14:paraId="57B5B445" w14:textId="77777777" w:rsidR="002D378E" w:rsidRPr="002D378E" w:rsidRDefault="002D378E" w:rsidP="002D378E">
      <w:pPr>
        <w:pStyle w:val="Prrafodelista"/>
        <w:numPr>
          <w:ilvl w:val="0"/>
          <w:numId w:val="3"/>
        </w:numPr>
      </w:pPr>
      <w:r w:rsidRPr="002D378E">
        <w:rPr>
          <w:b/>
        </w:rPr>
        <w:t>eGelaPI</w:t>
      </w:r>
      <w:r>
        <w:t xml:space="preserve">: Puede solicitar un aula virtual en eGela PI cualquier miembro de la UPV/EHU, PDI o PAS, que justifique esta necesidad y cuente con el respaldo del órgano o unidad administrativa que proceda, siempre que quede fuera de las categorías de cursos especificadas para eGela en el punto anterior. El procedimiento para la solicitud de cursos en eGelaPI se realiza en </w:t>
      </w:r>
      <w:r w:rsidRPr="002D378E">
        <w:rPr>
          <w:b/>
        </w:rPr>
        <w:t>Área personal</w:t>
      </w:r>
      <w:r>
        <w:t xml:space="preserve"> &gt; </w:t>
      </w:r>
      <w:r w:rsidRPr="002D378E">
        <w:rPr>
          <w:b/>
        </w:rPr>
        <w:t>Mis solicitudes de cursos</w:t>
      </w:r>
      <w:r>
        <w:t xml:space="preserve">. Más información en </w:t>
      </w:r>
      <w:hyperlink r:id="rId13" w:history="1">
        <w:r w:rsidRPr="002D378E">
          <w:rPr>
            <w:rStyle w:val="Hipervnculo"/>
          </w:rPr>
          <w:t>este enlace</w:t>
        </w:r>
      </w:hyperlink>
      <w:r>
        <w:t>.</w:t>
      </w:r>
    </w:p>
    <w:p w14:paraId="57B5B446" w14:textId="77777777" w:rsidR="00BF3980" w:rsidRDefault="00BF3980" w:rsidP="00BF3980">
      <w:pPr>
        <w:pStyle w:val="Ttulo2"/>
      </w:pPr>
      <w:bookmarkStart w:id="2" w:name="_Toc56067186"/>
      <w:r>
        <w:t>Configuración</w:t>
      </w:r>
      <w:r w:rsidR="00961F06">
        <w:t xml:space="preserve"> de la sala en eGela / eGela PI</w:t>
      </w:r>
      <w:bookmarkEnd w:id="2"/>
    </w:p>
    <w:p w14:paraId="57B5B447" w14:textId="77777777" w:rsidR="00BF3980" w:rsidRPr="00BF3980" w:rsidRDefault="00BF3980" w:rsidP="00BF3980">
      <w:r>
        <w:t xml:space="preserve">Para crear una sala de Blackboard Collaborate Ultra en un aula virtual de eGela / eGelaPi, 1) active la edición, 2) haga clic sobre “Añade una actividad o un recurso” en la sección correspondiente y 3) </w:t>
      </w:r>
      <w:r w:rsidR="008D6EC2">
        <w:t xml:space="preserve">seleccione la actividad “Collaborate”. </w:t>
      </w:r>
    </w:p>
    <w:p w14:paraId="57B5B448" w14:textId="77777777" w:rsidR="00BF3980" w:rsidRDefault="00BF3980" w:rsidP="00BF3980">
      <w:r>
        <w:rPr>
          <w:noProof/>
          <w:lang w:eastAsia="es-ES"/>
        </w:rPr>
        <w:drawing>
          <wp:inline distT="0" distB="0" distL="0" distR="0" wp14:anchorId="57B5B503" wp14:editId="57B5B504">
            <wp:extent cx="5400040" cy="23698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369820"/>
                    </a:xfrm>
                    <a:prstGeom prst="rect">
                      <a:avLst/>
                    </a:prstGeom>
                  </pic:spPr>
                </pic:pic>
              </a:graphicData>
            </a:graphic>
          </wp:inline>
        </w:drawing>
      </w:r>
    </w:p>
    <w:p w14:paraId="57B5B449" w14:textId="77777777" w:rsidR="00961F06" w:rsidRDefault="00961F06" w:rsidP="00961F06">
      <w:pPr>
        <w:pStyle w:val="Ttulo3"/>
      </w:pPr>
      <w:bookmarkStart w:id="3" w:name="_Toc56067187"/>
      <w:r>
        <w:t>General</w:t>
      </w:r>
      <w:bookmarkEnd w:id="3"/>
    </w:p>
    <w:p w14:paraId="57B5B44A" w14:textId="77777777" w:rsidR="008D6EC2" w:rsidRDefault="008D6EC2" w:rsidP="00BF3980">
      <w:r>
        <w:t xml:space="preserve">En </w:t>
      </w:r>
      <w:r w:rsidR="00006117">
        <w:t>el siguiente formulario se configuran l</w:t>
      </w:r>
      <w:r w:rsidR="00076515">
        <w:t xml:space="preserve">as opciones del apartado General. </w:t>
      </w:r>
    </w:p>
    <w:p w14:paraId="57B5B44B" w14:textId="77777777" w:rsidR="008D6EC2" w:rsidRDefault="00DD2504" w:rsidP="00BF3980">
      <w:r>
        <w:rPr>
          <w:noProof/>
          <w:lang w:eastAsia="es-ES"/>
        </w:rPr>
        <w:lastRenderedPageBreak/>
        <w:drawing>
          <wp:inline distT="0" distB="0" distL="0" distR="0" wp14:anchorId="57B5B505" wp14:editId="57B5B506">
            <wp:extent cx="5400040" cy="4084320"/>
            <wp:effectExtent l="19050" t="19050" r="10160" b="11430"/>
            <wp:docPr id="43" name="42 Imagen" descr="2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es.png"/>
                    <pic:cNvPicPr/>
                  </pic:nvPicPr>
                  <pic:blipFill>
                    <a:blip r:embed="rId15" cstate="print"/>
                    <a:stretch>
                      <a:fillRect/>
                    </a:stretch>
                  </pic:blipFill>
                  <pic:spPr>
                    <a:xfrm>
                      <a:off x="0" y="0"/>
                      <a:ext cx="5400040" cy="4084320"/>
                    </a:xfrm>
                    <a:prstGeom prst="rect">
                      <a:avLst/>
                    </a:prstGeom>
                    <a:ln>
                      <a:solidFill>
                        <a:schemeClr val="tx1"/>
                      </a:solidFill>
                    </a:ln>
                  </pic:spPr>
                </pic:pic>
              </a:graphicData>
            </a:graphic>
          </wp:inline>
        </w:drawing>
      </w:r>
    </w:p>
    <w:p w14:paraId="57B5B44C" w14:textId="77777777" w:rsidR="00076515" w:rsidRDefault="00076515" w:rsidP="00BF3980">
      <w:r>
        <w:t xml:space="preserve">Los dos primeros campos se corresponden con: </w:t>
      </w:r>
    </w:p>
    <w:p w14:paraId="57B5B44D" w14:textId="77777777" w:rsidR="00076515" w:rsidRDefault="00076515" w:rsidP="00076515">
      <w:pPr>
        <w:pStyle w:val="Prrafodelista"/>
        <w:numPr>
          <w:ilvl w:val="0"/>
          <w:numId w:val="1"/>
        </w:numPr>
      </w:pPr>
      <w:r>
        <w:t>El “</w:t>
      </w:r>
      <w:r w:rsidRPr="00716977">
        <w:rPr>
          <w:b/>
        </w:rPr>
        <w:t>Nombre de sesión</w:t>
      </w:r>
      <w:r>
        <w:t>”, que se muestra en la página principal del curso y, como título, en la página de la actividad.</w:t>
      </w:r>
    </w:p>
    <w:p w14:paraId="57B5B44E" w14:textId="77777777" w:rsidR="008D6EC2" w:rsidRDefault="00076515" w:rsidP="00076515">
      <w:pPr>
        <w:pStyle w:val="Prrafodelista"/>
        <w:numPr>
          <w:ilvl w:val="0"/>
          <w:numId w:val="1"/>
        </w:numPr>
      </w:pPr>
      <w:r>
        <w:t>La “</w:t>
      </w:r>
      <w:r w:rsidRPr="00716977">
        <w:rPr>
          <w:b/>
        </w:rPr>
        <w:t>Descripción</w:t>
      </w:r>
      <w:r>
        <w:t xml:space="preserve">”, que se muestra en la página de la actividad y, opcionalmente, en la página principal del curso (ver casilla 2.1). </w:t>
      </w:r>
    </w:p>
    <w:p w14:paraId="57B5B44F" w14:textId="77777777" w:rsidR="00076515" w:rsidRDefault="00076515" w:rsidP="00076515">
      <w:pPr>
        <w:pStyle w:val="Prrafodelista"/>
        <w:numPr>
          <w:ilvl w:val="0"/>
          <w:numId w:val="1"/>
        </w:numPr>
      </w:pPr>
      <w:r>
        <w:t>La fecha y hora de “</w:t>
      </w:r>
      <w:r w:rsidRPr="00716977">
        <w:rPr>
          <w:b/>
        </w:rPr>
        <w:t>Inicio</w:t>
      </w:r>
      <w:r>
        <w:t xml:space="preserve">”. La sala estará disponible 15 minutos </w:t>
      </w:r>
      <w:r w:rsidR="002C339E">
        <w:t xml:space="preserve">antes </w:t>
      </w:r>
      <w:r>
        <w:t xml:space="preserve">de la hora indicada. </w:t>
      </w:r>
    </w:p>
    <w:p w14:paraId="57B5B450" w14:textId="77777777" w:rsidR="00076515" w:rsidRDefault="00076515" w:rsidP="00076515">
      <w:pPr>
        <w:pStyle w:val="Prrafodelista"/>
        <w:numPr>
          <w:ilvl w:val="0"/>
          <w:numId w:val="1"/>
        </w:numPr>
      </w:pPr>
      <w:r>
        <w:t>La “</w:t>
      </w:r>
      <w:r w:rsidRPr="00716977">
        <w:rPr>
          <w:b/>
        </w:rPr>
        <w:t>Duración</w:t>
      </w:r>
      <w:r>
        <w:t>”</w:t>
      </w:r>
      <w:r w:rsidR="00961F06">
        <w:t xml:space="preserve"> de la sesión. Si se elige la opción “Duración del curso”, la sala estará siempre disponible a partir de la fecha de inicio escogida. </w:t>
      </w:r>
    </w:p>
    <w:p w14:paraId="57B5B451" w14:textId="77777777" w:rsidR="00844B5E" w:rsidRDefault="00844B5E" w:rsidP="00844B5E">
      <w:pPr>
        <w:pStyle w:val="Ttulo3"/>
      </w:pPr>
      <w:bookmarkStart w:id="4" w:name="_Toc56067188"/>
      <w:r>
        <w:t>Otras configuraciones</w:t>
      </w:r>
      <w:bookmarkEnd w:id="4"/>
    </w:p>
    <w:p w14:paraId="57B5B452" w14:textId="77777777" w:rsidR="004802D5" w:rsidRPr="004802D5" w:rsidRDefault="004802D5" w:rsidP="004802D5">
      <w:r>
        <w:t>En la imagen a continuación se muestran el resto del formulario de configuración.</w:t>
      </w:r>
    </w:p>
    <w:p w14:paraId="57B5B453" w14:textId="77777777" w:rsidR="00844B5E" w:rsidRDefault="004802D5" w:rsidP="00844B5E">
      <w:r>
        <w:rPr>
          <w:noProof/>
          <w:lang w:eastAsia="es-ES"/>
        </w:rPr>
        <w:lastRenderedPageBreak/>
        <w:drawing>
          <wp:inline distT="0" distB="0" distL="0" distR="0" wp14:anchorId="57B5B507" wp14:editId="57B5B508">
            <wp:extent cx="5400040" cy="3305175"/>
            <wp:effectExtent l="0" t="0" r="0" b="952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e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305175"/>
                    </a:xfrm>
                    <a:prstGeom prst="rect">
                      <a:avLst/>
                    </a:prstGeom>
                  </pic:spPr>
                </pic:pic>
              </a:graphicData>
            </a:graphic>
          </wp:inline>
        </w:drawing>
      </w:r>
    </w:p>
    <w:p w14:paraId="57B5B454" w14:textId="77777777" w:rsidR="004802D5" w:rsidRDefault="004802D5" w:rsidP="004802D5">
      <w:pPr>
        <w:pStyle w:val="Prrafodelista"/>
        <w:numPr>
          <w:ilvl w:val="0"/>
          <w:numId w:val="2"/>
        </w:numPr>
      </w:pPr>
      <w:r>
        <w:t>Aunque la calificación pueda activarse, esta debería realizarse en el propio “</w:t>
      </w:r>
      <w:r w:rsidRPr="00716977">
        <w:rPr>
          <w:b/>
        </w:rPr>
        <w:t>Libro de calificaciones</w:t>
      </w:r>
      <w:r>
        <w:t xml:space="preserve">” </w:t>
      </w:r>
      <w:hyperlink r:id="rId17" w:history="1">
        <w:r w:rsidRPr="00716977">
          <w:rPr>
            <w:rStyle w:val="Hipervnculo"/>
          </w:rPr>
          <w:t>Enlace al manual</w:t>
        </w:r>
      </w:hyperlink>
      <w:r>
        <w:t>.</w:t>
      </w:r>
    </w:p>
    <w:p w14:paraId="57B5B455" w14:textId="77777777" w:rsidR="004802D5" w:rsidRDefault="004802D5" w:rsidP="004802D5">
      <w:pPr>
        <w:pStyle w:val="Prrafodelista"/>
        <w:numPr>
          <w:ilvl w:val="0"/>
          <w:numId w:val="2"/>
        </w:numPr>
      </w:pPr>
      <w:r>
        <w:t>Dentro del apartado “</w:t>
      </w:r>
      <w:r w:rsidRPr="00716977">
        <w:rPr>
          <w:b/>
        </w:rPr>
        <w:t>Ajustes comunes del módulo</w:t>
      </w:r>
      <w:r>
        <w:t>”, puede activarse el modo de grupos “Separados” o “</w:t>
      </w:r>
      <w:r w:rsidR="001E1B47">
        <w:t xml:space="preserve">Visibles. Ambas configuraciones tendrán el mismo efecto, cada estudiante accederá a una sala correspondiente a su grupo. </w:t>
      </w:r>
      <w:r w:rsidR="001E1B47" w:rsidRPr="00716977">
        <w:rPr>
          <w:b/>
        </w:rPr>
        <w:t>Se recomienda, sin embargo, utilizar las opciones de “Grupos de trabajo” propias de Blackboard Collaborate Ultra</w:t>
      </w:r>
      <w:r w:rsidR="001E1B47">
        <w:t xml:space="preserve">. </w:t>
      </w:r>
      <w:r w:rsidR="00716977">
        <w:br/>
        <w:t>NOTA: Si la configuración de grupos se ha hecho a nivel de curso, de podrá cambiar a nivel de actividad, salvo que se haya forzado (</w:t>
      </w:r>
      <w:hyperlink r:id="rId18" w:history="1">
        <w:r w:rsidR="00716977" w:rsidRPr="006A12CA">
          <w:rPr>
            <w:rStyle w:val="Hipervnculo"/>
          </w:rPr>
          <w:t>Ver más información en el manual</w:t>
        </w:r>
      </w:hyperlink>
      <w:r w:rsidR="00716977">
        <w:t>). En ese caso, si se quiere hacer una reunión con todo el alumnado del aula virtual, se puede recurrir a una reunión NO vinculada a eGela /eGela PI</w:t>
      </w:r>
      <w:r w:rsidR="006A12CA">
        <w:t xml:space="preserve"> (Ver apartado 2: </w:t>
      </w:r>
      <w:r w:rsidR="006A12CA" w:rsidRPr="006A12CA">
        <w:t>Creación de una sala virtual NO vinculada a eGela /eGelaPI</w:t>
      </w:r>
      <w:r w:rsidR="006A12CA">
        <w:t>)</w:t>
      </w:r>
    </w:p>
    <w:p w14:paraId="57B5B456" w14:textId="77777777" w:rsidR="001E1B47" w:rsidRDefault="001E1B47" w:rsidP="004802D5">
      <w:pPr>
        <w:pStyle w:val="Prrafodelista"/>
        <w:numPr>
          <w:ilvl w:val="0"/>
          <w:numId w:val="2"/>
        </w:numPr>
      </w:pPr>
      <w:r>
        <w:t xml:space="preserve">Las salas de reuniones pueden tener </w:t>
      </w:r>
      <w:r w:rsidRPr="006A12CA">
        <w:rPr>
          <w:b/>
        </w:rPr>
        <w:t>restricciones de acceso</w:t>
      </w:r>
      <w:r>
        <w:t>, como cualquier otra actividad.</w:t>
      </w:r>
    </w:p>
    <w:p w14:paraId="57B5B457" w14:textId="77777777" w:rsidR="001E1B47" w:rsidRPr="00844B5E" w:rsidRDefault="001E1B47" w:rsidP="004802D5">
      <w:pPr>
        <w:pStyle w:val="Prrafodelista"/>
        <w:numPr>
          <w:ilvl w:val="0"/>
          <w:numId w:val="2"/>
        </w:numPr>
      </w:pPr>
      <w:r>
        <w:t>Si se han a</w:t>
      </w:r>
      <w:r w:rsidR="006A12CA">
        <w:t>ctivado las opciones de “</w:t>
      </w:r>
      <w:r w:rsidR="006A12CA" w:rsidRPr="006A12CA">
        <w:rPr>
          <w:b/>
        </w:rPr>
        <w:t>Rastreo</w:t>
      </w:r>
      <w:r w:rsidRPr="006A12CA">
        <w:rPr>
          <w:b/>
        </w:rPr>
        <w:t xml:space="preserve"> de finalización</w:t>
      </w:r>
      <w:r>
        <w:t>” en el panel de Gestión del curso &gt; Configuraci</w:t>
      </w:r>
      <w:r w:rsidR="005957F5">
        <w:t>ón del curso &gt; Editar la</w:t>
      </w:r>
      <w:r>
        <w:t xml:space="preserve"> configuración del curso, podrán marcarse los eventos “recibir una calificación” o “unirse a la sesión” para completar la condición de finalización.  </w:t>
      </w:r>
    </w:p>
    <w:p w14:paraId="57B5B458" w14:textId="77777777" w:rsidR="00202746" w:rsidRDefault="00462F22" w:rsidP="001C233D">
      <w:pPr>
        <w:pStyle w:val="Ttulo3"/>
      </w:pPr>
      <w:bookmarkStart w:id="5" w:name="_Toc56067189"/>
      <w:r>
        <w:t>Acceso a</w:t>
      </w:r>
      <w:r w:rsidR="00202746">
        <w:t xml:space="preserve"> la sala</w:t>
      </w:r>
      <w:r w:rsidR="001C233D">
        <w:t xml:space="preserve"> desde eGela / eGela PI</w:t>
      </w:r>
      <w:bookmarkEnd w:id="5"/>
    </w:p>
    <w:p w14:paraId="57B5B459" w14:textId="77777777" w:rsidR="005957F5" w:rsidRPr="005957F5" w:rsidRDefault="005957F5" w:rsidP="005957F5">
      <w:r>
        <w:t>Una vez terminada la configuración, se crea la página de la entrada en la sesión. Pulsar el botón “</w:t>
      </w:r>
      <w:r w:rsidRPr="006A12CA">
        <w:rPr>
          <w:b/>
        </w:rPr>
        <w:t>Unirse a la sesión</w:t>
      </w:r>
      <w:r>
        <w:t xml:space="preserve">” para entrar en la sala. Si no aparece este botón, revise los valores introducidos en los campos “Inicio” y Duración” de la configuración. </w:t>
      </w:r>
    </w:p>
    <w:p w14:paraId="57B5B45A" w14:textId="77777777" w:rsidR="005957F5" w:rsidRPr="005957F5" w:rsidRDefault="005957F5" w:rsidP="005957F5">
      <w:r>
        <w:rPr>
          <w:noProof/>
          <w:lang w:eastAsia="es-ES"/>
        </w:rPr>
        <w:lastRenderedPageBreak/>
        <w:drawing>
          <wp:inline distT="0" distB="0" distL="0" distR="0" wp14:anchorId="57B5B509" wp14:editId="57B5B50A">
            <wp:extent cx="5400040" cy="182943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1829435"/>
                    </a:xfrm>
                    <a:prstGeom prst="rect">
                      <a:avLst/>
                    </a:prstGeom>
                  </pic:spPr>
                </pic:pic>
              </a:graphicData>
            </a:graphic>
          </wp:inline>
        </w:drawing>
      </w:r>
    </w:p>
    <w:p w14:paraId="57B5B45B" w14:textId="77777777" w:rsidR="001C233D" w:rsidRDefault="001C233D" w:rsidP="00C529F5">
      <w:pPr>
        <w:pStyle w:val="Ttulo1"/>
      </w:pPr>
      <w:bookmarkStart w:id="6" w:name="_Toc56067190"/>
      <w:r>
        <w:t xml:space="preserve">Creación de una sala virtual </w:t>
      </w:r>
      <w:r w:rsidRPr="001C233D">
        <w:rPr>
          <w:b/>
        </w:rPr>
        <w:t>NO</w:t>
      </w:r>
      <w:r>
        <w:t xml:space="preserve"> vinculada a eGela /eGelaPI</w:t>
      </w:r>
      <w:bookmarkEnd w:id="6"/>
    </w:p>
    <w:p w14:paraId="57B5B45C" w14:textId="77777777" w:rsidR="001C233D" w:rsidRDefault="001C233D" w:rsidP="001C233D">
      <w:r>
        <w:t xml:space="preserve">Este servicio está disponible en la dirección </w:t>
      </w:r>
      <w:hyperlink r:id="rId20" w:history="1">
        <w:r w:rsidRPr="00BC6309">
          <w:rPr>
            <w:rStyle w:val="Hipervnculo"/>
          </w:rPr>
          <w:t>https://ehu.eus/bilerak</w:t>
        </w:r>
      </w:hyperlink>
      <w:r>
        <w:t>.</w:t>
      </w:r>
    </w:p>
    <w:p w14:paraId="57B5B45D" w14:textId="77777777" w:rsidR="001C233D" w:rsidRDefault="001C233D" w:rsidP="001C233D">
      <w:r>
        <w:t xml:space="preserve">Después de introducir las credenciales LDAP, se presenta una página con el listado de salas y el botón “Crear sesión” (1). Deben introducirse el nombre de sesión, la fecha y los ajustes de sesión. </w:t>
      </w:r>
    </w:p>
    <w:p w14:paraId="57B5B45E" w14:textId="77777777" w:rsidR="001C233D" w:rsidRDefault="001C233D" w:rsidP="001C233D">
      <w:r>
        <w:rPr>
          <w:noProof/>
          <w:lang w:eastAsia="es-ES"/>
        </w:rPr>
        <w:drawing>
          <wp:inline distT="0" distB="0" distL="0" distR="0" wp14:anchorId="57B5B50B" wp14:editId="57B5B50C">
            <wp:extent cx="5400040" cy="3805555"/>
            <wp:effectExtent l="19050" t="19050" r="10160" b="2349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rear_sala_bilera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805555"/>
                    </a:xfrm>
                    <a:prstGeom prst="rect">
                      <a:avLst/>
                    </a:prstGeom>
                    <a:ln>
                      <a:solidFill>
                        <a:schemeClr val="tx1"/>
                      </a:solidFill>
                    </a:ln>
                  </pic:spPr>
                </pic:pic>
              </a:graphicData>
            </a:graphic>
          </wp:inline>
        </w:drawing>
      </w:r>
    </w:p>
    <w:p w14:paraId="57B5B45F" w14:textId="77777777" w:rsidR="001C233D" w:rsidRDefault="001C233D" w:rsidP="001C233D">
      <w:r>
        <w:t>Estos son los ajustes de sesión recomendados para una sala con asistencia numerosa (más de 10 participantes). Para dar voz a participantes concretos se les podrá otorgar puntualmente otro rol. (</w:t>
      </w:r>
      <w:r w:rsidR="00D65817" w:rsidRPr="006A12CA">
        <w:t>Ver apartado</w:t>
      </w:r>
      <w:r w:rsidR="006A12CA">
        <w:t xml:space="preserve"> 5.2.3 Asistentes</w:t>
      </w:r>
      <w:r w:rsidR="00D65817">
        <w:t>)</w:t>
      </w:r>
    </w:p>
    <w:p w14:paraId="57B5B460" w14:textId="77777777" w:rsidR="001C233D" w:rsidRDefault="0058148A" w:rsidP="001C233D">
      <w:pPr>
        <w:jc w:val="center"/>
      </w:pPr>
      <w:r>
        <w:rPr>
          <w:noProof/>
          <w:lang w:eastAsia="es-ES"/>
        </w:rPr>
        <w:lastRenderedPageBreak/>
        <w:drawing>
          <wp:inline distT="0" distB="0" distL="0" distR="0" wp14:anchorId="57B5B50D" wp14:editId="57B5B50E">
            <wp:extent cx="5400040" cy="3934460"/>
            <wp:effectExtent l="19050" t="19050" r="10160" b="27940"/>
            <wp:docPr id="6" name="5 Imagen" descr="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2" cstate="print"/>
                    <a:stretch>
                      <a:fillRect/>
                    </a:stretch>
                  </pic:blipFill>
                  <pic:spPr>
                    <a:xfrm>
                      <a:off x="0" y="0"/>
                      <a:ext cx="5400040" cy="3934460"/>
                    </a:xfrm>
                    <a:prstGeom prst="rect">
                      <a:avLst/>
                    </a:prstGeom>
                    <a:ln>
                      <a:solidFill>
                        <a:schemeClr val="tx1"/>
                      </a:solidFill>
                    </a:ln>
                  </pic:spPr>
                </pic:pic>
              </a:graphicData>
            </a:graphic>
          </wp:inline>
        </w:drawing>
      </w:r>
    </w:p>
    <w:p w14:paraId="57B5B461" w14:textId="77777777" w:rsidR="001C233D" w:rsidRDefault="00D65817" w:rsidP="001C233D">
      <w:r>
        <w:t>La imagen siguiente muestra el modo de acceso a una sala virtual ya creada</w:t>
      </w:r>
      <w:r w:rsidR="001C233D">
        <w:t>.</w:t>
      </w:r>
      <w:r>
        <w:t xml:space="preserve"> Cuando se crea una sala virtual no vinculada a eGela / eGelaPI, todo/as lo/as </w:t>
      </w:r>
      <w:r w:rsidR="006A12CA">
        <w:t>asistentes</w:t>
      </w:r>
      <w:r>
        <w:t xml:space="preserve"> salvo el/la creador/a del aula entrarán como invitados. </w:t>
      </w:r>
      <w:r w:rsidR="00462F22">
        <w:t>Primero</w:t>
      </w:r>
      <w:r>
        <w:t xml:space="preserve"> debemos elegir el rol asociado a la entrada como invitado “Participante” o “Presentador” (2)</w:t>
      </w:r>
      <w:r w:rsidR="00462F22">
        <w:t xml:space="preserve">. A continuación, se copia el enlace (3), que se puede enviar a quien proceda a través de un mensaje de correo electrónico, por ejemplo. </w:t>
      </w:r>
      <w:r w:rsidR="001C233D">
        <w:t>Se recomienda usar el rol “Parti</w:t>
      </w:r>
      <w:r w:rsidR="00462F22">
        <w:t>ci</w:t>
      </w:r>
      <w:r w:rsidR="001C233D">
        <w:t xml:space="preserve">pante” siempre que se ajuste a la dinámica de la sesión. </w:t>
      </w:r>
      <w:r w:rsidR="00462F22">
        <w:t>(</w:t>
      </w:r>
      <w:r w:rsidR="00462F22" w:rsidRPr="006A12CA">
        <w:t>Ver apartado</w:t>
      </w:r>
      <w:r w:rsidR="006A12CA">
        <w:t xml:space="preserve"> 4: "Roles en la sala virtual"</w:t>
      </w:r>
      <w:r w:rsidR="00462F22">
        <w:t>).</w:t>
      </w:r>
    </w:p>
    <w:p w14:paraId="57B5B462" w14:textId="77777777" w:rsidR="001C233D" w:rsidRDefault="001C233D" w:rsidP="001C233D">
      <w:r>
        <w:rPr>
          <w:noProof/>
          <w:lang w:eastAsia="es-ES"/>
        </w:rPr>
        <w:drawing>
          <wp:inline distT="0" distB="0" distL="0" distR="0" wp14:anchorId="57B5B50F" wp14:editId="57B5B510">
            <wp:extent cx="5400040" cy="2715260"/>
            <wp:effectExtent l="19050" t="19050" r="10160" b="279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r_sala_bilerak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715260"/>
                    </a:xfrm>
                    <a:prstGeom prst="rect">
                      <a:avLst/>
                    </a:prstGeom>
                    <a:ln>
                      <a:solidFill>
                        <a:schemeClr val="tx1"/>
                      </a:solidFill>
                    </a:ln>
                  </pic:spPr>
                </pic:pic>
              </a:graphicData>
            </a:graphic>
          </wp:inline>
        </w:drawing>
      </w:r>
    </w:p>
    <w:p w14:paraId="57B5B463" w14:textId="77777777" w:rsidR="00462F22" w:rsidRDefault="00462F22" w:rsidP="00462F22">
      <w:r>
        <w:lastRenderedPageBreak/>
        <w:t>Con este enlace los participantes accederán directamente a la sala, después de escribir el nombre con el que quieren aparecer. No es necesario contar con credenciales LDAP para acceder a la sala</w:t>
      </w:r>
    </w:p>
    <w:p w14:paraId="57B5B464" w14:textId="77777777" w:rsidR="00462F22" w:rsidRDefault="00872665" w:rsidP="00872665">
      <w:pPr>
        <w:jc w:val="center"/>
      </w:pPr>
      <w:r>
        <w:rPr>
          <w:noProof/>
          <w:lang w:eastAsia="es-ES"/>
        </w:rPr>
        <w:drawing>
          <wp:inline distT="0" distB="0" distL="0" distR="0" wp14:anchorId="57B5B511" wp14:editId="57B5B512">
            <wp:extent cx="2660400" cy="2732400"/>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trada_bilera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60400" cy="2732400"/>
                    </a:xfrm>
                    <a:prstGeom prst="rect">
                      <a:avLst/>
                    </a:prstGeom>
                  </pic:spPr>
                </pic:pic>
              </a:graphicData>
            </a:graphic>
          </wp:inline>
        </w:drawing>
      </w:r>
    </w:p>
    <w:p w14:paraId="57B5B465" w14:textId="77777777" w:rsidR="001C233D" w:rsidRDefault="00462F22" w:rsidP="001C233D">
      <w:r>
        <w:t xml:space="preserve">Sin embargo, como se muestra en la imagen siguiente, </w:t>
      </w:r>
      <w:r w:rsidRPr="00462F22">
        <w:rPr>
          <w:b/>
        </w:rPr>
        <w:t>e</w:t>
      </w:r>
      <w:r w:rsidR="001C233D" w:rsidRPr="00462F22">
        <w:rPr>
          <w:b/>
        </w:rPr>
        <w:t>l/la creador</w:t>
      </w:r>
      <w:r w:rsidR="009567D8">
        <w:rPr>
          <w:b/>
        </w:rPr>
        <w:t>(</w:t>
      </w:r>
      <w:r w:rsidR="001C233D" w:rsidRPr="00462F22">
        <w:rPr>
          <w:b/>
        </w:rPr>
        <w:t>a</w:t>
      </w:r>
      <w:r w:rsidR="009567D8">
        <w:rPr>
          <w:b/>
        </w:rPr>
        <w:t>)</w:t>
      </w:r>
      <w:r w:rsidR="001C233D" w:rsidRPr="00462F22">
        <w:rPr>
          <w:b/>
        </w:rPr>
        <w:t xml:space="preserve"> de la sala </w:t>
      </w:r>
      <w:r w:rsidRPr="00462F22">
        <w:rPr>
          <w:b/>
        </w:rPr>
        <w:t>debe acceder</w:t>
      </w:r>
      <w:r w:rsidR="001C233D" w:rsidRPr="00462F22">
        <w:rPr>
          <w:b/>
        </w:rPr>
        <w:t xml:space="preserve"> </w:t>
      </w:r>
      <w:r w:rsidRPr="00462F22">
        <w:rPr>
          <w:b/>
        </w:rPr>
        <w:t>para tener el rol de “Moderador”</w:t>
      </w:r>
      <w:r>
        <w:t xml:space="preserve">, </w:t>
      </w:r>
      <w:r w:rsidR="001C233D">
        <w:t xml:space="preserve">pulsando sobre los tres puntos </w:t>
      </w:r>
      <w:r>
        <w:t xml:space="preserve">(1) </w:t>
      </w:r>
      <w:r w:rsidR="001C233D">
        <w:t xml:space="preserve">y </w:t>
      </w:r>
      <w:r>
        <w:t>a continuación</w:t>
      </w:r>
      <w:r w:rsidR="001C233D">
        <w:t xml:space="preserve"> sobre “Unirse a la </w:t>
      </w:r>
      <w:r>
        <w:t xml:space="preserve">reunión” (2) </w:t>
      </w:r>
    </w:p>
    <w:p w14:paraId="57B5B466" w14:textId="77777777" w:rsidR="009567D8" w:rsidRDefault="009567D8" w:rsidP="001C233D">
      <w:r>
        <w:t xml:space="preserve">Además, el/la creador(a) de la sala puede ofrecer un número de ingreso telefónico a participantes que no dispongan de una conexión de Internet. </w:t>
      </w:r>
      <w:r w:rsidR="00872665">
        <w:t xml:space="preserve">Este enlace permite escuchar y hablar, pero no ver los contenidos mostrados en la pantalla. </w:t>
      </w:r>
    </w:p>
    <w:p w14:paraId="57B5B467" w14:textId="77777777" w:rsidR="001C233D" w:rsidRDefault="009567D8" w:rsidP="001C233D">
      <w:r>
        <w:rPr>
          <w:noProof/>
          <w:lang w:eastAsia="es-ES"/>
        </w:rPr>
        <w:drawing>
          <wp:inline distT="0" distB="0" distL="0" distR="0" wp14:anchorId="57B5B513" wp14:editId="57B5B514">
            <wp:extent cx="5400040" cy="2715260"/>
            <wp:effectExtent l="19050" t="19050" r="10160" b="279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r_sala_bilerak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715260"/>
                    </a:xfrm>
                    <a:prstGeom prst="rect">
                      <a:avLst/>
                    </a:prstGeom>
                    <a:ln>
                      <a:solidFill>
                        <a:schemeClr val="tx1"/>
                      </a:solidFill>
                    </a:ln>
                  </pic:spPr>
                </pic:pic>
              </a:graphicData>
            </a:graphic>
          </wp:inline>
        </w:drawing>
      </w:r>
    </w:p>
    <w:p w14:paraId="57B5B468" w14:textId="77777777" w:rsidR="001C233D" w:rsidRDefault="00462F22" w:rsidP="00C529F5">
      <w:pPr>
        <w:pStyle w:val="Ttulo1"/>
      </w:pPr>
      <w:bookmarkStart w:id="7" w:name="_Toc56067191"/>
      <w:r>
        <w:t>Entrada en la sala virtual de Blackboard Collaborate Ultra</w:t>
      </w:r>
      <w:bookmarkEnd w:id="7"/>
    </w:p>
    <w:p w14:paraId="57B5B469" w14:textId="77777777" w:rsidR="003C692C" w:rsidRDefault="003C692C" w:rsidP="00C529F5">
      <w:pPr>
        <w:pStyle w:val="Ttulo2"/>
      </w:pPr>
      <w:bookmarkStart w:id="8" w:name="_Toc56067192"/>
      <w:r>
        <w:t>Compatibilidad de navegadores y sistemas operativos</w:t>
      </w:r>
      <w:bookmarkEnd w:id="8"/>
    </w:p>
    <w:p w14:paraId="57B5B46A" w14:textId="77777777" w:rsidR="007C4A88" w:rsidRDefault="007C4A88" w:rsidP="007C4A88">
      <w:r>
        <w:t xml:space="preserve">En esta dirección se puede encontrar información actualizada sobre navegadores y sistemas operativos. </w:t>
      </w:r>
    </w:p>
    <w:p w14:paraId="57B5B46B" w14:textId="77777777" w:rsidR="007C4A88" w:rsidRDefault="00E23898" w:rsidP="007C4A88">
      <w:hyperlink r:id="rId26" w:history="1">
        <w:r w:rsidR="00E555C5" w:rsidRPr="00E555C5">
          <w:rPr>
            <w:rStyle w:val="Hipervnculo"/>
          </w:rPr>
          <w:t>https://help.blackboard.com/es-</w:t>
        </w:r>
        <w:r w:rsidR="007C4A88" w:rsidRPr="00E555C5">
          <w:rPr>
            <w:rStyle w:val="Hipervnculo"/>
          </w:rPr>
          <w:t>es/Collaborate/Ultra/Moderator/Get_Started/Browser_Support</w:t>
        </w:r>
      </w:hyperlink>
    </w:p>
    <w:p w14:paraId="57B5B46C" w14:textId="77777777" w:rsidR="007C4A88" w:rsidRPr="00E555C5" w:rsidRDefault="00E555C5" w:rsidP="007C4A88">
      <w:r>
        <w:t xml:space="preserve">En la siguiente tabla, descargada el 11/03/2020, las combinaciones de sistemas operativos y navegadores compatibles, </w:t>
      </w:r>
      <w:r>
        <w:rPr>
          <w:b/>
        </w:rPr>
        <w:t>destacando la importancia de utilizar versi</w:t>
      </w:r>
      <w:r w:rsidR="006A12CA">
        <w:rPr>
          <w:b/>
        </w:rPr>
        <w:t>ones actualizadas de los navegad</w:t>
      </w:r>
      <w:r>
        <w:rPr>
          <w:b/>
        </w:rPr>
        <w:t>ores</w:t>
      </w:r>
      <w:r>
        <w:t>.</w:t>
      </w:r>
    </w:p>
    <w:p w14:paraId="57B5B46D" w14:textId="77777777" w:rsidR="007C4A88" w:rsidRPr="007C4A88" w:rsidRDefault="007C4A88" w:rsidP="007C4A88">
      <w:r>
        <w:rPr>
          <w:noProof/>
          <w:lang w:eastAsia="es-ES"/>
        </w:rPr>
        <w:drawing>
          <wp:inline distT="0" distB="0" distL="0" distR="0" wp14:anchorId="57B5B515" wp14:editId="57B5B516">
            <wp:extent cx="5400040" cy="2151380"/>
            <wp:effectExtent l="19050" t="19050" r="10160" b="203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avegador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2151380"/>
                    </a:xfrm>
                    <a:prstGeom prst="rect">
                      <a:avLst/>
                    </a:prstGeom>
                    <a:ln>
                      <a:solidFill>
                        <a:schemeClr val="tx1"/>
                      </a:solidFill>
                    </a:ln>
                  </pic:spPr>
                </pic:pic>
              </a:graphicData>
            </a:graphic>
          </wp:inline>
        </w:drawing>
      </w:r>
    </w:p>
    <w:p w14:paraId="57B5B46E" w14:textId="77777777" w:rsidR="00872665" w:rsidRDefault="00872665" w:rsidP="00C529F5">
      <w:pPr>
        <w:pStyle w:val="Ttulo2"/>
      </w:pPr>
      <w:bookmarkStart w:id="9" w:name="_Toc56067193"/>
      <w:r>
        <w:t>Ajustes de periféricos</w:t>
      </w:r>
      <w:bookmarkEnd w:id="9"/>
    </w:p>
    <w:p w14:paraId="57B5B46F" w14:textId="77777777" w:rsidR="00202746" w:rsidRDefault="00202746" w:rsidP="00C529F5">
      <w:pPr>
        <w:pStyle w:val="Ttulo3"/>
      </w:pPr>
      <w:bookmarkStart w:id="10" w:name="_Toc56067194"/>
      <w:r>
        <w:t>Comprobar la salida de audio local (antes de entrar)</w:t>
      </w:r>
      <w:bookmarkEnd w:id="10"/>
    </w:p>
    <w:p w14:paraId="57B5B470" w14:textId="77777777" w:rsidR="00BF3980" w:rsidRDefault="002B2D8B" w:rsidP="00BF3980">
      <w:r>
        <w:t xml:space="preserve">Antes de entrar en la sala, conviene comprobar la salida de audio que está seleccionada en el equipo. En la siguiente imagen se muestran las opciones de configuración en un equipo con Windows 7 como sistema operativo. </w:t>
      </w:r>
    </w:p>
    <w:p w14:paraId="57B5B471" w14:textId="77777777" w:rsidR="002B2D8B" w:rsidRDefault="002B2D8B" w:rsidP="00BF3980">
      <w:r>
        <w:rPr>
          <w:noProof/>
          <w:lang w:eastAsia="es-ES"/>
        </w:rPr>
        <w:drawing>
          <wp:inline distT="0" distB="0" distL="0" distR="0" wp14:anchorId="57B5B517" wp14:editId="57B5B518">
            <wp:extent cx="5400040" cy="1971675"/>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1971675"/>
                    </a:xfrm>
                    <a:prstGeom prst="rect">
                      <a:avLst/>
                    </a:prstGeom>
                  </pic:spPr>
                </pic:pic>
              </a:graphicData>
            </a:graphic>
          </wp:inline>
        </w:drawing>
      </w:r>
    </w:p>
    <w:p w14:paraId="57B5B472" w14:textId="77777777" w:rsidR="002B2D8B" w:rsidRDefault="002B2D8B" w:rsidP="00BF3980">
      <w:r>
        <w:t>En la siguiente imagen se m</w:t>
      </w:r>
      <w:r w:rsidR="00D12570">
        <w:t xml:space="preserve">uestra el cuadro de diálogo para la selección de dispositivos de reproducción. </w:t>
      </w:r>
    </w:p>
    <w:p w14:paraId="57B5B473" w14:textId="77777777" w:rsidR="002B2D8B" w:rsidRDefault="00D12570" w:rsidP="00D12570">
      <w:pPr>
        <w:jc w:val="center"/>
      </w:pPr>
      <w:r>
        <w:rPr>
          <w:noProof/>
          <w:lang w:eastAsia="es-ES"/>
        </w:rPr>
        <w:lastRenderedPageBreak/>
        <w:drawing>
          <wp:inline distT="0" distB="0" distL="0" distR="0" wp14:anchorId="57B5B519" wp14:editId="57B5B51A">
            <wp:extent cx="3424065" cy="2675229"/>
            <wp:effectExtent l="19050" t="0" r="49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e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424065" cy="2675229"/>
                    </a:xfrm>
                    <a:prstGeom prst="rect">
                      <a:avLst/>
                    </a:prstGeom>
                  </pic:spPr>
                </pic:pic>
              </a:graphicData>
            </a:graphic>
          </wp:inline>
        </w:drawing>
      </w:r>
    </w:p>
    <w:p w14:paraId="57B5B474" w14:textId="77777777" w:rsidR="00D12570" w:rsidRDefault="00D12570" w:rsidP="00D12570">
      <w:r>
        <w:t>En el cuadro de diálogo aparecen los dispositivos para reproducción de audio disponibles en el equipo. El tick verde indica el/ los dispositivos predeterminado(s). Para marcar como predeterminado otro dispositivo, clicar con el botón derecho sobre el dispositivo deseado y marcar las opciones correspondientes</w:t>
      </w:r>
      <w:r w:rsidR="007A69BC">
        <w:t>.</w:t>
      </w:r>
    </w:p>
    <w:p w14:paraId="57B5B475" w14:textId="77777777" w:rsidR="00872665" w:rsidRDefault="00872665" w:rsidP="00C529F5">
      <w:pPr>
        <w:pStyle w:val="Ttulo3"/>
      </w:pPr>
      <w:bookmarkStart w:id="11" w:name="_Toc56067195"/>
      <w:r>
        <w:t>Compartir el micrófono (entrada de audio)</w:t>
      </w:r>
      <w:bookmarkEnd w:id="11"/>
    </w:p>
    <w:p w14:paraId="57B5B476" w14:textId="77777777" w:rsidR="00872665" w:rsidRDefault="00872665" w:rsidP="00872665">
      <w:r>
        <w:t>Al iniciar la sesión, aparece un cuadro de diálogo, donde se indica el dispositivo predeterminado para la entrada de audio (1) y se muestra el nivel de sonido que entra por esta vía (2). Además, un menú desplegable (</w:t>
      </w:r>
      <w:r w:rsidR="006A12CA">
        <w:t>3</w:t>
      </w:r>
      <w:r>
        <w:t xml:space="preserve">) permite seleccionar otro entre el resto de los dispositivos disponibles en el equipo. </w:t>
      </w:r>
    </w:p>
    <w:p w14:paraId="57B5B477" w14:textId="77777777" w:rsidR="00872665" w:rsidRDefault="00872665" w:rsidP="00872665">
      <w:r>
        <w:t>Si el audio es satisfactorio, pulsar sobre “Sí, funciona” (4). En caso contrario, pulsando</w:t>
      </w:r>
      <w:r w:rsidR="00043971">
        <w:t xml:space="preserve"> sobre “No, necesito ayuda”, accedemos a la web de soporte de Blackboard Collaborate. </w:t>
      </w:r>
    </w:p>
    <w:p w14:paraId="57B5B478" w14:textId="77777777" w:rsidR="00872665" w:rsidRDefault="00872665" w:rsidP="00872665">
      <w:pPr>
        <w:jc w:val="center"/>
      </w:pPr>
      <w:r>
        <w:rPr>
          <w:noProof/>
          <w:lang w:eastAsia="es-ES"/>
        </w:rPr>
        <w:drawing>
          <wp:inline distT="0" distB="0" distL="0" distR="0" wp14:anchorId="57B5B51B" wp14:editId="57B5B51C">
            <wp:extent cx="5396230" cy="2256155"/>
            <wp:effectExtent l="0" t="0" r="0" b="0"/>
            <wp:docPr id="5" name="Imagen 5" descr="C:\Users\bcpovber\UPV EHU\eCampus_Gure Taldea - eCampus_GureTaldea\_Formacion_eCgd\Manuales\En_preparacon\IMG BBC\prueba de aud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cpovber\UPV EHU\eCampus_Gure Taldea - eCampus_GureTaldea\_Formacion_eCgd\Manuales\En_preparacon\IMG BBC\prueba de audi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96230" cy="2256155"/>
                    </a:xfrm>
                    <a:prstGeom prst="rect">
                      <a:avLst/>
                    </a:prstGeom>
                    <a:noFill/>
                    <a:ln>
                      <a:noFill/>
                    </a:ln>
                  </pic:spPr>
                </pic:pic>
              </a:graphicData>
            </a:graphic>
          </wp:inline>
        </w:drawing>
      </w:r>
    </w:p>
    <w:p w14:paraId="57B5B479" w14:textId="77777777" w:rsidR="00872665" w:rsidRDefault="00872665" w:rsidP="00872665">
      <w:r>
        <w:t xml:space="preserve">También es posible que sea desde el navegador y no desde la herramienta donde se haga esta elección (captura tomada con Firefox). </w:t>
      </w:r>
    </w:p>
    <w:p w14:paraId="57B5B47A" w14:textId="77777777" w:rsidR="00872665" w:rsidRDefault="00A81E03" w:rsidP="00872665">
      <w:pPr>
        <w:jc w:val="center"/>
      </w:pPr>
      <w:r>
        <w:rPr>
          <w:noProof/>
          <w:lang w:eastAsia="es-ES"/>
        </w:rPr>
        <w:lastRenderedPageBreak/>
        <w:drawing>
          <wp:inline distT="0" distB="0" distL="0" distR="0" wp14:anchorId="57B5B51D" wp14:editId="57B5B51E">
            <wp:extent cx="3376800" cy="1047600"/>
            <wp:effectExtent l="19050" t="19050" r="14605" b="196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lección de micrófono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76800" cy="1047600"/>
                    </a:xfrm>
                    <a:prstGeom prst="rect">
                      <a:avLst/>
                    </a:prstGeom>
                    <a:ln>
                      <a:solidFill>
                        <a:schemeClr val="tx1"/>
                      </a:solidFill>
                    </a:ln>
                  </pic:spPr>
                </pic:pic>
              </a:graphicData>
            </a:graphic>
          </wp:inline>
        </w:drawing>
      </w:r>
    </w:p>
    <w:p w14:paraId="57B5B47B" w14:textId="77777777" w:rsidR="00872665" w:rsidRDefault="00872665" w:rsidP="00872665">
      <w:r>
        <w:rPr>
          <w:noProof/>
          <w:lang w:eastAsia="es-ES"/>
        </w:rPr>
        <w:drawing>
          <wp:anchor distT="0" distB="0" distL="114300" distR="114300" simplePos="0" relativeHeight="251658240" behindDoc="1" locked="0" layoutInCell="1" allowOverlap="1" wp14:anchorId="57B5B51F" wp14:editId="57B5B520">
            <wp:simplePos x="0" y="0"/>
            <wp:positionH relativeFrom="column">
              <wp:posOffset>0</wp:posOffset>
            </wp:positionH>
            <wp:positionV relativeFrom="paragraph">
              <wp:posOffset>0</wp:posOffset>
            </wp:positionV>
            <wp:extent cx="347345" cy="377825"/>
            <wp:effectExtent l="0" t="0" r="0" b="3175"/>
            <wp:wrapTight wrapText="bothSides">
              <wp:wrapPolygon edited="0">
                <wp:start x="5923" y="0"/>
                <wp:lineTo x="0" y="2178"/>
                <wp:lineTo x="0" y="17425"/>
                <wp:lineTo x="2369" y="20692"/>
                <wp:lineTo x="17770" y="20692"/>
                <wp:lineTo x="20139" y="17425"/>
                <wp:lineTo x="20139" y="2178"/>
                <wp:lineTo x="14216" y="0"/>
                <wp:lineTo x="5923" y="0"/>
              </wp:wrapPolygon>
            </wp:wrapTight>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n título-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345" cy="377825"/>
                    </a:xfrm>
                    <a:prstGeom prst="rect">
                      <a:avLst/>
                    </a:prstGeom>
                  </pic:spPr>
                </pic:pic>
              </a:graphicData>
            </a:graphic>
          </wp:anchor>
        </w:drawing>
      </w:r>
      <w:r>
        <w:t xml:space="preserve">Para mejorar la calidad del audio de la sesión y </w:t>
      </w:r>
      <w:r w:rsidR="00A81E03">
        <w:t xml:space="preserve">evitar retornos, se recomienda utilizar cascos con </w:t>
      </w:r>
      <w:r w:rsidR="005464A0">
        <w:t xml:space="preserve">micrófono integrado. También es importante mantener el mínimo necesario de micrófonos activados durante la sesión. </w:t>
      </w:r>
    </w:p>
    <w:p w14:paraId="57B5B47C" w14:textId="77777777" w:rsidR="00872665" w:rsidRDefault="00872665" w:rsidP="00C529F5">
      <w:pPr>
        <w:pStyle w:val="Ttulo3"/>
      </w:pPr>
      <w:bookmarkStart w:id="12" w:name="_Toc56067196"/>
      <w:r>
        <w:t>Compartir la cámara</w:t>
      </w:r>
      <w:bookmarkEnd w:id="12"/>
    </w:p>
    <w:p w14:paraId="57B5B47D" w14:textId="77777777" w:rsidR="00872665" w:rsidRDefault="00872665" w:rsidP="00872665">
      <w:r>
        <w:t xml:space="preserve">Después de seleccionar el dispositivo de entrada de audio, un cuadro de diálogo del navegador nos pide permisos para usar el dispositivo de cámara: </w:t>
      </w:r>
    </w:p>
    <w:p w14:paraId="57B5B47E" w14:textId="77777777" w:rsidR="00872665" w:rsidRDefault="00872665" w:rsidP="00872665">
      <w:pPr>
        <w:jc w:val="center"/>
      </w:pPr>
      <w:r>
        <w:rPr>
          <w:noProof/>
          <w:lang w:eastAsia="es-ES"/>
        </w:rPr>
        <w:drawing>
          <wp:inline distT="0" distB="0" distL="0" distR="0" wp14:anchorId="57B5B521" wp14:editId="57B5B522">
            <wp:extent cx="3833446" cy="1857573"/>
            <wp:effectExtent l="19050" t="19050" r="15240" b="9525"/>
            <wp:docPr id="13" name="Imagen 13" descr="C:\Users\bcpovber\UPV EHU\eCampus_Gure Taldea - eCampus_GureTaldea\_Formacion_eCgd\Manuales\En_preparacon\IMG BBC\permisos cam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cpovber\UPV EHU\eCampus_Gure Taldea - eCampus_GureTaldea\_Formacion_eCgd\Manuales\En_preparacon\IMG BBC\permisos camara.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35662" cy="1858647"/>
                    </a:xfrm>
                    <a:prstGeom prst="rect">
                      <a:avLst/>
                    </a:prstGeom>
                    <a:noFill/>
                    <a:ln>
                      <a:solidFill>
                        <a:schemeClr val="tx1"/>
                      </a:solidFill>
                    </a:ln>
                  </pic:spPr>
                </pic:pic>
              </a:graphicData>
            </a:graphic>
          </wp:inline>
        </w:drawing>
      </w:r>
    </w:p>
    <w:p w14:paraId="57B5B47F" w14:textId="77777777" w:rsidR="006A12CA" w:rsidRDefault="006A12CA" w:rsidP="00872665">
      <w:pPr>
        <w:jc w:val="center"/>
      </w:pPr>
      <w:r>
        <w:t>Captura con Chrome</w:t>
      </w:r>
    </w:p>
    <w:p w14:paraId="57B5B480" w14:textId="77777777" w:rsidR="00872665" w:rsidRDefault="00872665" w:rsidP="00872665">
      <w:pPr>
        <w:jc w:val="center"/>
      </w:pPr>
      <w:r>
        <w:rPr>
          <w:noProof/>
          <w:lang w:eastAsia="es-ES"/>
        </w:rPr>
        <w:drawing>
          <wp:inline distT="0" distB="0" distL="0" distR="0" wp14:anchorId="57B5B523" wp14:editId="57B5B524">
            <wp:extent cx="3795236" cy="1532374"/>
            <wp:effectExtent l="0" t="0" r="0" b="0"/>
            <wp:docPr id="16" name="Imagen 16" descr="C:\Users\bcpovber\UPV EHU\eCampus_Gure Taldea - eCampus_GureTaldea\_Formacion_eCgd\Manuales\En_preparacon\IMG BBC\permisos cama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cpovber\UPV EHU\eCampus_Gure Taldea - eCampus_GureTaldea\_Formacion_eCgd\Manuales\En_preparacon\IMG BBC\permisos camara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12403" cy="1539305"/>
                    </a:xfrm>
                    <a:prstGeom prst="rect">
                      <a:avLst/>
                    </a:prstGeom>
                    <a:noFill/>
                    <a:ln>
                      <a:noFill/>
                    </a:ln>
                  </pic:spPr>
                </pic:pic>
              </a:graphicData>
            </a:graphic>
          </wp:inline>
        </w:drawing>
      </w:r>
    </w:p>
    <w:p w14:paraId="57B5B481" w14:textId="77777777" w:rsidR="006A12CA" w:rsidRPr="00ED036D" w:rsidRDefault="006A12CA" w:rsidP="00872665">
      <w:pPr>
        <w:jc w:val="center"/>
      </w:pPr>
      <w:r>
        <w:t>Captura con Firefox</w:t>
      </w:r>
    </w:p>
    <w:p w14:paraId="57B5B482" w14:textId="77777777" w:rsidR="00872665" w:rsidRDefault="00872665" w:rsidP="00872665">
      <w:r>
        <w:t xml:space="preserve">A continuación, la herramienta nos pide confirmar que la cámara está lista para su uso, pulsando sobre “Sí funciona” (1). La </w:t>
      </w:r>
      <w:r w:rsidR="006A12CA">
        <w:t>imagen de la cámara no se compartirá hasta que se active</w:t>
      </w:r>
      <w:r>
        <w:t xml:space="preserve">, usando el botón con icono de cámara de los controles de la parte inferior de la página (2).  </w:t>
      </w:r>
    </w:p>
    <w:p w14:paraId="57B5B483" w14:textId="77777777" w:rsidR="00872665" w:rsidRDefault="005464A0" w:rsidP="00872665">
      <w:pPr>
        <w:jc w:val="center"/>
      </w:pPr>
      <w:r>
        <w:rPr>
          <w:noProof/>
          <w:lang w:eastAsia="es-ES"/>
        </w:rPr>
        <w:lastRenderedPageBreak/>
        <w:drawing>
          <wp:inline distT="0" distB="0" distL="0" distR="0" wp14:anchorId="57B5B525" wp14:editId="57B5B526">
            <wp:extent cx="2491200" cy="2995200"/>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ueba de vídeo.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91200" cy="2995200"/>
                    </a:xfrm>
                    <a:prstGeom prst="rect">
                      <a:avLst/>
                    </a:prstGeom>
                  </pic:spPr>
                </pic:pic>
              </a:graphicData>
            </a:graphic>
          </wp:inline>
        </w:drawing>
      </w:r>
    </w:p>
    <w:p w14:paraId="57B5B484" w14:textId="77777777" w:rsidR="0013492C" w:rsidRDefault="0013492C" w:rsidP="00C529F5">
      <w:pPr>
        <w:pStyle w:val="Ttulo3"/>
      </w:pPr>
      <w:bookmarkStart w:id="13" w:name="_Toc56067197"/>
      <w:r>
        <w:t>Ajustes de audio y vídeo</w:t>
      </w:r>
      <w:bookmarkEnd w:id="13"/>
    </w:p>
    <w:p w14:paraId="57B5B485" w14:textId="77777777" w:rsidR="005464A0" w:rsidRDefault="005464A0" w:rsidP="00872665">
      <w:r>
        <w:t>En la imagen siguiente se muestran las opciones del apartado “Ajustes de audio y vídeo” de la pestaña “Mis ajustes” del panel desplegable derecho</w:t>
      </w:r>
      <w:r w:rsidR="006A12CA">
        <w:t xml:space="preserve"> (ver Apartado </w:t>
      </w:r>
      <w:r w:rsidR="009E4EE5">
        <w:t xml:space="preserve">5 "Funcionalidades de la sala virtual" para localizar la ubicación del Panel derecho). </w:t>
      </w:r>
      <w:r>
        <w:t xml:space="preserve">. </w:t>
      </w:r>
    </w:p>
    <w:p w14:paraId="57B5B486" w14:textId="77777777" w:rsidR="00872665" w:rsidRDefault="00872665" w:rsidP="00872665">
      <w:r>
        <w:t xml:space="preserve">Si los dispositivos no están funcionando correctamente, se puede reiniciar el proceso de asignación de permisos y selección el apartado “Configure su cámara y su micrófono” (1) </w:t>
      </w:r>
      <w:r w:rsidR="005464A0">
        <w:t>de dicho apartado</w:t>
      </w:r>
    </w:p>
    <w:p w14:paraId="57B5B487" w14:textId="77777777" w:rsidR="00872665" w:rsidRDefault="00872665" w:rsidP="00872665">
      <w:r>
        <w:t xml:space="preserve">Además, </w:t>
      </w:r>
      <w:r w:rsidRPr="005464A0">
        <w:rPr>
          <w:b/>
        </w:rPr>
        <w:t xml:space="preserve">cada participante en la reunión puede usar el número de la sala y su pin </w:t>
      </w:r>
      <w:r w:rsidR="005464A0" w:rsidRPr="005464A0">
        <w:rPr>
          <w:b/>
        </w:rPr>
        <w:t>personal</w:t>
      </w:r>
      <w:r>
        <w:t xml:space="preserve"> </w:t>
      </w:r>
      <w:r w:rsidR="005464A0">
        <w:t xml:space="preserve">(2) </w:t>
      </w:r>
      <w:r>
        <w:t xml:space="preserve">para recibir y emitir audio. Cada pin corresponde a un usuario y anula su entrada y salida convencionales de audio. </w:t>
      </w:r>
      <w:r w:rsidR="00043971">
        <w:t xml:space="preserve">Esta llamada tiene el coste correspondiente a una llamada interprovincial. </w:t>
      </w:r>
    </w:p>
    <w:p w14:paraId="57B5B488" w14:textId="77777777" w:rsidR="00872665" w:rsidRDefault="00872665" w:rsidP="00872665">
      <w:pPr>
        <w:jc w:val="center"/>
      </w:pPr>
      <w:r>
        <w:rPr>
          <w:noProof/>
          <w:lang w:eastAsia="es-ES"/>
        </w:rPr>
        <w:drawing>
          <wp:inline distT="0" distB="0" distL="0" distR="0" wp14:anchorId="57B5B527" wp14:editId="57B5B528">
            <wp:extent cx="3099600" cy="1983600"/>
            <wp:effectExtent l="19050" t="19050" r="24765" b="1714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justes periferico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99600" cy="1983600"/>
                    </a:xfrm>
                    <a:prstGeom prst="rect">
                      <a:avLst/>
                    </a:prstGeom>
                    <a:ln>
                      <a:solidFill>
                        <a:schemeClr val="bg1">
                          <a:lumMod val="65000"/>
                        </a:schemeClr>
                      </a:solidFill>
                    </a:ln>
                  </pic:spPr>
                </pic:pic>
              </a:graphicData>
            </a:graphic>
          </wp:inline>
        </w:drawing>
      </w:r>
    </w:p>
    <w:p w14:paraId="57B5B489" w14:textId="77777777" w:rsidR="00872665" w:rsidRDefault="005464A0" w:rsidP="00872665">
      <w:r>
        <w:t>Por otra parte</w:t>
      </w:r>
      <w:r w:rsidR="00872665">
        <w:t xml:space="preserve">, se pueden </w:t>
      </w:r>
      <w:r>
        <w:t>revocar</w:t>
      </w:r>
      <w:r w:rsidR="00872665">
        <w:t xml:space="preserve"> los permisos </w:t>
      </w:r>
      <w:r>
        <w:t xml:space="preserve">otorgados al navegador </w:t>
      </w:r>
      <w:r w:rsidR="00872665">
        <w:t xml:space="preserve">pulsando sobre el elemento indicado. </w:t>
      </w:r>
    </w:p>
    <w:p w14:paraId="57B5B48A" w14:textId="77777777" w:rsidR="00872665" w:rsidRDefault="00FA15DC" w:rsidP="00872665">
      <w:pPr>
        <w:jc w:val="center"/>
      </w:pPr>
      <w:r>
        <w:rPr>
          <w:noProof/>
          <w:lang w:eastAsia="es-ES"/>
        </w:rPr>
        <w:lastRenderedPageBreak/>
        <w:drawing>
          <wp:inline distT="0" distB="0" distL="0" distR="0" wp14:anchorId="57B5B529" wp14:editId="57B5B52A">
            <wp:extent cx="5400040" cy="3452495"/>
            <wp:effectExtent l="19050" t="0" r="0" b="0"/>
            <wp:docPr id="45" name="44 Imagen" descr="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png"/>
                    <pic:cNvPicPr/>
                  </pic:nvPicPr>
                  <pic:blipFill>
                    <a:blip r:embed="rId37" cstate="print"/>
                    <a:stretch>
                      <a:fillRect/>
                    </a:stretch>
                  </pic:blipFill>
                  <pic:spPr>
                    <a:xfrm>
                      <a:off x="0" y="0"/>
                      <a:ext cx="5400040" cy="3452495"/>
                    </a:xfrm>
                    <a:prstGeom prst="rect">
                      <a:avLst/>
                    </a:prstGeom>
                  </pic:spPr>
                </pic:pic>
              </a:graphicData>
            </a:graphic>
          </wp:inline>
        </w:drawing>
      </w:r>
    </w:p>
    <w:p w14:paraId="57B5B48B" w14:textId="77777777" w:rsidR="00C36D40" w:rsidRDefault="00C36D40" w:rsidP="00C529F5">
      <w:pPr>
        <w:pStyle w:val="Ttulo2"/>
      </w:pPr>
      <w:bookmarkStart w:id="14" w:name="_Toc56067198"/>
      <w:r>
        <w:t>Tutoriales (tour usuario)</w:t>
      </w:r>
      <w:bookmarkEnd w:id="14"/>
    </w:p>
    <w:p w14:paraId="57B5B48C" w14:textId="77777777" w:rsidR="00E555C5" w:rsidRPr="00E555C5" w:rsidRDefault="00E555C5" w:rsidP="00E555C5">
      <w:r>
        <w:t>Cuando se realiza la primera entrada en una sala virtual con un equipo, aparece la opción de “Iniciar tutorial”</w:t>
      </w:r>
      <w:r w:rsidR="009C0EF9">
        <w:t xml:space="preserve"> (1). Para saltar esta opción, pulsar sobre “Más tarde” (2)</w:t>
      </w:r>
    </w:p>
    <w:p w14:paraId="57B5B48D" w14:textId="77777777" w:rsidR="00E555C5" w:rsidRPr="00E555C5" w:rsidRDefault="00E555C5" w:rsidP="009C0EF9">
      <w:pPr>
        <w:jc w:val="center"/>
      </w:pPr>
      <w:r>
        <w:rPr>
          <w:noProof/>
          <w:lang w:eastAsia="es-ES"/>
        </w:rPr>
        <w:drawing>
          <wp:inline distT="0" distB="0" distL="0" distR="0" wp14:anchorId="57B5B52B" wp14:editId="57B5B52C">
            <wp:extent cx="3369600" cy="2300400"/>
            <wp:effectExtent l="0" t="0" r="2540" b="5080"/>
            <wp:docPr id="27" name="Imagen 27" descr="C:\Users\bcpovber\UPV EHU\eCampus_Gure Taldea - eCampus_GureTaldea\_Formacion_eCgd\Manuales\En_preparacon\IMG BBC\tutor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cpovber\UPV EHU\eCampus_Gure Taldea - eCampus_GureTaldea\_Formacion_eCgd\Manuales\En_preparacon\IMG BBC\tutorial1.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69600" cy="2300400"/>
                    </a:xfrm>
                    <a:prstGeom prst="rect">
                      <a:avLst/>
                    </a:prstGeom>
                    <a:noFill/>
                    <a:ln>
                      <a:noFill/>
                    </a:ln>
                  </pic:spPr>
                </pic:pic>
              </a:graphicData>
            </a:graphic>
          </wp:inline>
        </w:drawing>
      </w:r>
    </w:p>
    <w:p w14:paraId="57B5B48E" w14:textId="77777777" w:rsidR="007512DE" w:rsidRDefault="007512DE" w:rsidP="00C529F5">
      <w:pPr>
        <w:pStyle w:val="Ttulo1"/>
      </w:pPr>
      <w:bookmarkStart w:id="15" w:name="_Toc56067199"/>
      <w:r>
        <w:t>Roles en la sala virtual</w:t>
      </w:r>
      <w:bookmarkEnd w:id="15"/>
    </w:p>
    <w:p w14:paraId="57B5B48F" w14:textId="77777777" w:rsidR="007512DE" w:rsidRDefault="007512DE" w:rsidP="007512DE">
      <w:r>
        <w:t>Existen tres roles diferenciados dentro de la sala virtual:</w:t>
      </w:r>
    </w:p>
    <w:p w14:paraId="57B5B490" w14:textId="77777777" w:rsidR="007512DE" w:rsidRDefault="007512DE" w:rsidP="007512DE">
      <w:pPr>
        <w:pStyle w:val="Prrafodelista"/>
        <w:numPr>
          <w:ilvl w:val="0"/>
          <w:numId w:val="7"/>
        </w:numPr>
      </w:pPr>
      <w:r>
        <w:t>Con el rol “</w:t>
      </w:r>
      <w:r w:rsidRPr="009E4EE5">
        <w:rPr>
          <w:b/>
        </w:rPr>
        <w:t>Moderador</w:t>
      </w:r>
      <w:r>
        <w:t xml:space="preserve">” se puede gestionar los usuarios de la sala y sus roles, presentar contenidos e iniciar grabaciones. </w:t>
      </w:r>
      <w:r w:rsidR="003709FA">
        <w:t xml:space="preserve">Este será el rol 1) del profesorado que acceda a una sala virtual desde un aula virtual de eGela / eGela PI y 2) de quienes hayan creado una sala virtual en la página </w:t>
      </w:r>
      <w:hyperlink r:id="rId39" w:history="1">
        <w:r w:rsidR="003709FA" w:rsidRPr="00355B59">
          <w:rPr>
            <w:rStyle w:val="Hipervnculo"/>
          </w:rPr>
          <w:t>https://ehu.eus/bilerak</w:t>
        </w:r>
      </w:hyperlink>
      <w:r w:rsidR="003709FA">
        <w:t xml:space="preserve"> (</w:t>
      </w:r>
      <w:r w:rsidR="003709FA" w:rsidRPr="009E4EE5">
        <w:t>Ver apartado</w:t>
      </w:r>
      <w:r w:rsidR="009E4EE5">
        <w:t xml:space="preserve"> 2 Creación de una sala virtual NO vinculada a eGela / eGelaPI</w:t>
      </w:r>
      <w:r w:rsidR="003709FA">
        <w:t>)</w:t>
      </w:r>
    </w:p>
    <w:p w14:paraId="57B5B491" w14:textId="77777777" w:rsidR="007512DE" w:rsidRDefault="007512DE" w:rsidP="007512DE">
      <w:pPr>
        <w:pStyle w:val="Prrafodelista"/>
        <w:numPr>
          <w:ilvl w:val="0"/>
          <w:numId w:val="7"/>
        </w:numPr>
      </w:pPr>
      <w:r>
        <w:t>Con el rol “</w:t>
      </w:r>
      <w:r w:rsidRPr="009E4EE5">
        <w:rPr>
          <w:b/>
        </w:rPr>
        <w:t>Presentador</w:t>
      </w:r>
      <w:r>
        <w:t xml:space="preserve">” </w:t>
      </w:r>
      <w:r w:rsidR="00DF5B33">
        <w:t xml:space="preserve">se </w:t>
      </w:r>
      <w:r w:rsidR="003422B5">
        <w:t>puede compartir pizarra, pantalla y archivos</w:t>
      </w:r>
      <w:r w:rsidR="00CE073B">
        <w:t xml:space="preserve">, pero </w:t>
      </w:r>
      <w:r w:rsidR="000E55A6">
        <w:t>NO</w:t>
      </w:r>
      <w:r w:rsidR="00CE073B">
        <w:t xml:space="preserve"> puede </w:t>
      </w:r>
      <w:r w:rsidR="003422B5">
        <w:t xml:space="preserve">usar el resto de las opciones de la pestaña “Compartir contenido” </w:t>
      </w:r>
      <w:r w:rsidR="000E55A6">
        <w:t>(Sondeos, Temporizador</w:t>
      </w:r>
      <w:r w:rsidR="0002337F">
        <w:t>, Grupos de trabajo)</w:t>
      </w:r>
      <w:r w:rsidR="003422B5">
        <w:t>. Tampoco puede</w:t>
      </w:r>
      <w:r w:rsidR="0002337F">
        <w:t xml:space="preserve"> </w:t>
      </w:r>
      <w:r w:rsidR="00CE073B">
        <w:t>gestionar usuarios ni grabaciones</w:t>
      </w:r>
      <w:r>
        <w:t>.</w:t>
      </w:r>
    </w:p>
    <w:p w14:paraId="57B5B492" w14:textId="77777777" w:rsidR="003709FA" w:rsidRDefault="007512DE" w:rsidP="007512DE">
      <w:pPr>
        <w:pStyle w:val="Prrafodelista"/>
        <w:numPr>
          <w:ilvl w:val="0"/>
          <w:numId w:val="7"/>
        </w:numPr>
      </w:pPr>
      <w:r>
        <w:lastRenderedPageBreak/>
        <w:t>Los permisos del rol “</w:t>
      </w:r>
      <w:r w:rsidRPr="009E4EE5">
        <w:rPr>
          <w:b/>
        </w:rPr>
        <w:t>Participante</w:t>
      </w:r>
      <w:r>
        <w:t>” están defini</w:t>
      </w:r>
      <w:r w:rsidR="003709FA">
        <w:t>dos en los ajustes de la sesión. Este es el rol del alumnado que acceda a una sala virtual desde un aula virtual de eGela / eGela.</w:t>
      </w:r>
    </w:p>
    <w:p w14:paraId="57B5B493" w14:textId="77777777" w:rsidR="007512DE" w:rsidRPr="007512DE" w:rsidRDefault="003709FA" w:rsidP="003709FA">
      <w:r>
        <w:t xml:space="preserve">En las salas creadas en la página </w:t>
      </w:r>
      <w:hyperlink r:id="rId40" w:history="1">
        <w:r w:rsidRPr="00355B59">
          <w:rPr>
            <w:rStyle w:val="Hipervnculo"/>
          </w:rPr>
          <w:t>https://ehu.eus/bilerak</w:t>
        </w:r>
      </w:hyperlink>
      <w:r>
        <w:t xml:space="preserve"> lo/as usuario/as entran como invitados, con los permisos que se hayan determinado en la configuración </w:t>
      </w:r>
      <w:r w:rsidR="007512DE">
        <w:t>(</w:t>
      </w:r>
      <w:r w:rsidR="009E4EE5" w:rsidRPr="009E4EE5">
        <w:t>Ver apartado</w:t>
      </w:r>
      <w:r w:rsidR="009E4EE5">
        <w:t xml:space="preserve"> 2 Creación de una sala virtual NO vinculada a eGela / eGelaPI)</w:t>
      </w:r>
    </w:p>
    <w:p w14:paraId="57B5B494" w14:textId="77777777" w:rsidR="00202746" w:rsidRDefault="0023227A" w:rsidP="00C529F5">
      <w:pPr>
        <w:pStyle w:val="Ttulo1"/>
      </w:pPr>
      <w:bookmarkStart w:id="16" w:name="_Toc56067200"/>
      <w:r>
        <w:t>Presentar contenidos y gestionar la sala</w:t>
      </w:r>
      <w:bookmarkEnd w:id="16"/>
    </w:p>
    <w:p w14:paraId="57B5B495" w14:textId="77777777" w:rsidR="009C0EF9" w:rsidRPr="009C0EF9" w:rsidRDefault="009C0EF9" w:rsidP="009C0EF9">
      <w:r>
        <w:t xml:space="preserve">En la imagen siguiente se muestra una captura de la pantalla completa con los paneles izquierdo desplegados. </w:t>
      </w:r>
    </w:p>
    <w:p w14:paraId="57B5B496" w14:textId="77777777" w:rsidR="001B720D" w:rsidRDefault="009C0EF9" w:rsidP="001B720D">
      <w:r>
        <w:rPr>
          <w:noProof/>
          <w:lang w:eastAsia="es-ES"/>
        </w:rPr>
        <w:drawing>
          <wp:inline distT="0" distB="0" distL="0" distR="0" wp14:anchorId="57B5B52D" wp14:editId="57B5B52E">
            <wp:extent cx="5400040" cy="299275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a comple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2992755"/>
                    </a:xfrm>
                    <a:prstGeom prst="rect">
                      <a:avLst/>
                    </a:prstGeom>
                  </pic:spPr>
                </pic:pic>
              </a:graphicData>
            </a:graphic>
          </wp:inline>
        </w:drawing>
      </w:r>
    </w:p>
    <w:p w14:paraId="57B5B497" w14:textId="77777777" w:rsidR="008A1671" w:rsidRDefault="008A1671" w:rsidP="001B720D">
      <w:r>
        <w:t>Se destacan los siguientes elementos:</w:t>
      </w:r>
    </w:p>
    <w:p w14:paraId="57B5B498" w14:textId="77777777" w:rsidR="008A1671" w:rsidRDefault="008A1671" w:rsidP="008A1671">
      <w:pPr>
        <w:pStyle w:val="Prrafodelista"/>
        <w:numPr>
          <w:ilvl w:val="0"/>
          <w:numId w:val="5"/>
        </w:numPr>
      </w:pPr>
      <w:r w:rsidRPr="008A1671">
        <w:rPr>
          <w:b/>
        </w:rPr>
        <w:t>Panel desplegable izquierdo</w:t>
      </w:r>
      <w:r>
        <w:t xml:space="preserve">. Puede desplegarse desde el icono en la parte superior izquierda (1.1). En este panel está la opción “Iniciar grabación” (1.2) y “Cerrar sesión” (1.3). </w:t>
      </w:r>
    </w:p>
    <w:p w14:paraId="57B5B499" w14:textId="77777777" w:rsidR="008A1671" w:rsidRDefault="008A1671" w:rsidP="008A1671">
      <w:pPr>
        <w:pStyle w:val="Prrafodelista"/>
        <w:numPr>
          <w:ilvl w:val="0"/>
          <w:numId w:val="5"/>
        </w:numPr>
      </w:pPr>
      <w:r w:rsidRPr="008A1671">
        <w:rPr>
          <w:b/>
        </w:rPr>
        <w:t>Panel desplegable derecho</w:t>
      </w:r>
      <w:r>
        <w:t>: Puede desplegarse desde el icono en la parte inferior derecha (2.1). En la parte inferior están también los iconos para acceder a las distintas pestañas: “Chat”, “Asistentes”, “Compartir contenido” y “</w:t>
      </w:r>
      <w:r w:rsidR="0013492C">
        <w:t>Mis a</w:t>
      </w:r>
      <w:r>
        <w:t xml:space="preserve">justes”. </w:t>
      </w:r>
    </w:p>
    <w:p w14:paraId="57B5B49A" w14:textId="77777777" w:rsidR="00053811" w:rsidRDefault="008A1671" w:rsidP="003709FA">
      <w:pPr>
        <w:pStyle w:val="Prrafodelista"/>
        <w:numPr>
          <w:ilvl w:val="0"/>
          <w:numId w:val="5"/>
        </w:numPr>
      </w:pPr>
      <w:r>
        <w:rPr>
          <w:b/>
        </w:rPr>
        <w:t>Controles e</w:t>
      </w:r>
      <w:r w:rsidR="0013492C">
        <w:rPr>
          <w:b/>
        </w:rPr>
        <w:t>n la parte inferior central</w:t>
      </w:r>
      <w:r w:rsidR="0013492C" w:rsidRPr="0013492C">
        <w:t>:</w:t>
      </w:r>
      <w:r w:rsidR="0013492C">
        <w:t xml:space="preserve"> “Mi estado y Ajustes”, “Compartir audio”, “Compartir vídeo” y “Levantar la mano”. </w:t>
      </w:r>
    </w:p>
    <w:p w14:paraId="57B5B49B" w14:textId="77777777" w:rsidR="002A5EC1" w:rsidRDefault="009E6186" w:rsidP="00C36D40">
      <w:pPr>
        <w:pStyle w:val="Ttulo2"/>
      </w:pPr>
      <w:bookmarkStart w:id="17" w:name="_Toc56067201"/>
      <w:r>
        <w:t>Iniciar / detener</w:t>
      </w:r>
      <w:r w:rsidR="0048279D" w:rsidRPr="0048279D">
        <w:t xml:space="preserve"> grabaciones y Cerrar sesión (Opciones en el panel iz</w:t>
      </w:r>
      <w:r w:rsidR="0048279D">
        <w:t>quierdo para el Rol moderador/a</w:t>
      </w:r>
      <w:r w:rsidR="002A5EC1">
        <w:t>)</w:t>
      </w:r>
      <w:bookmarkEnd w:id="17"/>
    </w:p>
    <w:p w14:paraId="57B5B49C" w14:textId="77777777" w:rsidR="002A5EC1" w:rsidRDefault="002A5EC1" w:rsidP="002A5EC1">
      <w:r>
        <w:t xml:space="preserve">En este apartado destacamos la </w:t>
      </w:r>
      <w:r w:rsidRPr="009E4EE5">
        <w:rPr>
          <w:b/>
        </w:rPr>
        <w:t>funcionalidad de la grabación</w:t>
      </w:r>
      <w:r>
        <w:t xml:space="preserve">, que se inicia como se muestra en la imagen (1). </w:t>
      </w:r>
      <w:r w:rsidR="0098628C">
        <w:t xml:space="preserve">Ver más adelante el apartado específico sobre la gestión de grabaciones. Además, en la parte inferior, se encuentra la opción para "Cerrar sesión" (2). </w:t>
      </w:r>
    </w:p>
    <w:p w14:paraId="57B5B49D" w14:textId="77777777" w:rsidR="002A5EC1" w:rsidRDefault="0098628C" w:rsidP="002A5EC1">
      <w:r>
        <w:rPr>
          <w:noProof/>
          <w:lang w:eastAsia="es-ES"/>
        </w:rPr>
        <w:lastRenderedPageBreak/>
        <w:drawing>
          <wp:inline distT="0" distB="0" distL="0" distR="0" wp14:anchorId="57B5B52F" wp14:editId="57B5B530">
            <wp:extent cx="5400040" cy="3380740"/>
            <wp:effectExtent l="19050" t="0" r="0" b="0"/>
            <wp:docPr id="53" name="52 Imagen" descr="22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_2.png"/>
                    <pic:cNvPicPr/>
                  </pic:nvPicPr>
                  <pic:blipFill>
                    <a:blip r:embed="rId42" cstate="print"/>
                    <a:stretch>
                      <a:fillRect/>
                    </a:stretch>
                  </pic:blipFill>
                  <pic:spPr>
                    <a:xfrm>
                      <a:off x="0" y="0"/>
                      <a:ext cx="5400040" cy="3380740"/>
                    </a:xfrm>
                    <a:prstGeom prst="rect">
                      <a:avLst/>
                    </a:prstGeom>
                  </pic:spPr>
                </pic:pic>
              </a:graphicData>
            </a:graphic>
          </wp:inline>
        </w:drawing>
      </w:r>
    </w:p>
    <w:p w14:paraId="57B5B49E" w14:textId="77777777" w:rsidR="00C36D40" w:rsidRDefault="0048279D" w:rsidP="00C36D40">
      <w:pPr>
        <w:pStyle w:val="Ttulo2"/>
      </w:pPr>
      <w:bookmarkStart w:id="18" w:name="_Toc56067202"/>
      <w:r w:rsidRPr="0048279D">
        <w:t>Gestión de contenidos, asistentes y permisos en la sala y ajustes personales (Opciones del panel derecho para el Rol moderador/a)</w:t>
      </w:r>
      <w:bookmarkEnd w:id="18"/>
    </w:p>
    <w:p w14:paraId="57B5B49F" w14:textId="77777777" w:rsidR="00C36D40" w:rsidRPr="00C36D40" w:rsidRDefault="0048279D" w:rsidP="00C36D40">
      <w:pPr>
        <w:pStyle w:val="Ttulo3"/>
      </w:pPr>
      <w:bookmarkStart w:id="19" w:name="_Toc56067203"/>
      <w:r w:rsidRPr="0048279D">
        <w:t>Mis ajustes (Ajustes personales y ajustes de la sala)</w:t>
      </w:r>
      <w:bookmarkEnd w:id="19"/>
    </w:p>
    <w:p w14:paraId="57B5B4A0" w14:textId="77777777" w:rsidR="00C36D40" w:rsidRDefault="00C36D40" w:rsidP="00C36D40">
      <w:pPr>
        <w:pStyle w:val="Ttulo4"/>
      </w:pPr>
      <w:bookmarkStart w:id="20" w:name="_Toc56067204"/>
      <w:r>
        <w:t>Ajustes de audio y vídeo</w:t>
      </w:r>
      <w:bookmarkEnd w:id="20"/>
    </w:p>
    <w:p w14:paraId="57B5B4A1" w14:textId="77777777" w:rsidR="00C8322B" w:rsidRPr="00C8322B" w:rsidRDefault="00C8322B" w:rsidP="00C8322B">
      <w:r>
        <w:t>Las opciones de este apartado han sido tratadas en el apartado “3.2 Ajustes de periféricos”. Consulte el apartado 3.2.4 de este manual.</w:t>
      </w:r>
    </w:p>
    <w:p w14:paraId="57B5B4A2" w14:textId="77777777" w:rsidR="00C36D40" w:rsidRDefault="00C36D40" w:rsidP="00C36D40">
      <w:pPr>
        <w:pStyle w:val="Ttulo4"/>
      </w:pPr>
      <w:bookmarkStart w:id="21" w:name="_Toc56067205"/>
      <w:r>
        <w:t>Ajustes de notificaciones</w:t>
      </w:r>
      <w:bookmarkEnd w:id="21"/>
    </w:p>
    <w:p w14:paraId="57B5B4A3" w14:textId="77777777" w:rsidR="005C169A" w:rsidRPr="005C169A" w:rsidRDefault="005C169A" w:rsidP="005C169A">
      <w:r>
        <w:t>Estos ajustes permiten gestionar las notificaciones cuando “</w:t>
      </w:r>
      <w:r w:rsidRPr="005C169A">
        <w:t>Alguien se unió o abandonó el grupo o la sesión de trabajo</w:t>
      </w:r>
      <w:r>
        <w:t>”, “</w:t>
      </w:r>
      <w:r w:rsidRPr="005C169A">
        <w:t>Alguien publica un mensaje de chat</w:t>
      </w:r>
      <w:r>
        <w:t>” o “</w:t>
      </w:r>
      <w:r w:rsidRPr="005C169A">
        <w:t>Alguien levanta la mano</w:t>
      </w:r>
      <w:r>
        <w:t xml:space="preserve">”. </w:t>
      </w:r>
      <w:r w:rsidR="003C5B6A">
        <w:t xml:space="preserve">Estos ajustes son personales,  y por lo tanto al comienzo de una sesión conviene explicar a lo/as participantes que pueden escoger la configuración que más les conviene. </w:t>
      </w:r>
      <w:r w:rsidR="00E309BA">
        <w:t xml:space="preserve"> </w:t>
      </w:r>
    </w:p>
    <w:p w14:paraId="57B5B4A4" w14:textId="77777777" w:rsidR="00C36D40" w:rsidRDefault="00C36D40" w:rsidP="00C36D40">
      <w:pPr>
        <w:pStyle w:val="Ttulo4"/>
      </w:pPr>
      <w:bookmarkStart w:id="22" w:name="_Toc56067206"/>
      <w:r>
        <w:t>Ajustes de la sesión</w:t>
      </w:r>
      <w:bookmarkEnd w:id="22"/>
    </w:p>
    <w:p w14:paraId="57B5B4A5" w14:textId="77777777" w:rsidR="005C169A" w:rsidRDefault="005C169A" w:rsidP="005C169A">
      <w:r>
        <w:t xml:space="preserve">En este apartado </w:t>
      </w:r>
      <w:r w:rsidRPr="009E4EE5">
        <w:rPr>
          <w:b/>
        </w:rPr>
        <w:t>se especifican los permisos del rol “Participante”</w:t>
      </w:r>
      <w:r>
        <w:t xml:space="preserve">. </w:t>
      </w:r>
      <w:r w:rsidRPr="009E4EE5">
        <w:rPr>
          <w:highlight w:val="yellow"/>
        </w:rPr>
        <w:t>Cuando se ha creado una sala desde eGela / eGelaPI, todos los permisos aparecen marcados por defecto</w:t>
      </w:r>
      <w:r>
        <w:t xml:space="preserve">. Se recomienda cambiar esta configuración para prevenir retornos y asegurar una buena calidad de las transmisiones. </w:t>
      </w:r>
    </w:p>
    <w:p w14:paraId="57B5B4A6" w14:textId="77777777" w:rsidR="005C169A" w:rsidRDefault="005C169A" w:rsidP="005C169A">
      <w:pPr>
        <w:jc w:val="center"/>
      </w:pPr>
      <w:r>
        <w:rPr>
          <w:noProof/>
          <w:lang w:eastAsia="es-ES"/>
        </w:rPr>
        <w:lastRenderedPageBreak/>
        <w:drawing>
          <wp:inline distT="0" distB="0" distL="0" distR="0" wp14:anchorId="57B5B531" wp14:editId="57B5B532">
            <wp:extent cx="1911600" cy="2505600"/>
            <wp:effectExtent l="19050" t="19050" r="12700" b="2857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justes_sesi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11600" cy="2505600"/>
                    </a:xfrm>
                    <a:prstGeom prst="rect">
                      <a:avLst/>
                    </a:prstGeom>
                    <a:ln>
                      <a:solidFill>
                        <a:schemeClr val="tx1"/>
                      </a:solidFill>
                    </a:ln>
                  </pic:spPr>
                </pic:pic>
              </a:graphicData>
            </a:graphic>
          </wp:inline>
        </w:drawing>
      </w:r>
    </w:p>
    <w:p w14:paraId="57B5B4A7" w14:textId="77777777" w:rsidR="005C169A" w:rsidRPr="005C169A" w:rsidRDefault="005C169A" w:rsidP="005C169A"/>
    <w:p w14:paraId="57B5B4A8" w14:textId="77777777" w:rsidR="00C36D40" w:rsidRDefault="0048279D" w:rsidP="00C36D40">
      <w:pPr>
        <w:pStyle w:val="Ttulo3"/>
      </w:pPr>
      <w:bookmarkStart w:id="23" w:name="_Toc56067207"/>
      <w:r>
        <w:t>Compartir contenidos (Comparti</w:t>
      </w:r>
      <w:r w:rsidRPr="0048279D">
        <w:t>r pantalla, Presentar archivos y Pizarra interactiva)</w:t>
      </w:r>
      <w:bookmarkEnd w:id="23"/>
    </w:p>
    <w:p w14:paraId="57B5B4A9" w14:textId="77777777" w:rsidR="004C0B37" w:rsidRDefault="004C0B37" w:rsidP="00D1704A">
      <w:pPr>
        <w:pStyle w:val="Ttulo4"/>
      </w:pPr>
      <w:bookmarkStart w:id="24" w:name="_Toc56067208"/>
      <w:r>
        <w:t>Compartir pizarra en blanco</w:t>
      </w:r>
      <w:bookmarkEnd w:id="24"/>
    </w:p>
    <w:p w14:paraId="57B5B4AA" w14:textId="77777777" w:rsidR="004C0B37" w:rsidRPr="004C0B37" w:rsidRDefault="004C0B37" w:rsidP="004C0B37">
      <w:r>
        <w:t xml:space="preserve">La pizarra permite realizar trazos, hacer formas y escribir texto. </w:t>
      </w:r>
    </w:p>
    <w:p w14:paraId="57B5B4AB" w14:textId="77777777" w:rsidR="00C36D40" w:rsidRDefault="00C36D40" w:rsidP="00D1704A">
      <w:pPr>
        <w:pStyle w:val="Ttulo4"/>
      </w:pPr>
      <w:bookmarkStart w:id="25" w:name="_Toc56067209"/>
      <w:r>
        <w:t>Compartir aplicación / pantalla</w:t>
      </w:r>
      <w:bookmarkEnd w:id="25"/>
    </w:p>
    <w:p w14:paraId="57B5B4AC" w14:textId="77777777" w:rsidR="004C0B37" w:rsidRDefault="003A715E" w:rsidP="004C0B37">
      <w:r>
        <w:t>Pulsando sobre “Compartir aplicación / pantalla” (1)</w:t>
      </w:r>
      <w:r w:rsidR="000A25F2">
        <w:t>*</w:t>
      </w:r>
      <w:r>
        <w:t xml:space="preserve"> aparece una ventana emergente donde puede se puede seleccionar “</w:t>
      </w:r>
      <w:r w:rsidRPr="009E4EE5">
        <w:rPr>
          <w:b/>
        </w:rPr>
        <w:t>Toda la pantalla</w:t>
      </w:r>
      <w:r>
        <w:t xml:space="preserve">” (2.1), </w:t>
      </w:r>
      <w:r w:rsidR="009E4EE5">
        <w:t>"</w:t>
      </w:r>
      <w:r w:rsidRPr="009E4EE5">
        <w:rPr>
          <w:b/>
        </w:rPr>
        <w:t>Ventana de la aplicación</w:t>
      </w:r>
      <w:r w:rsidR="009E4EE5">
        <w:t>"</w:t>
      </w:r>
      <w:r>
        <w:t xml:space="preserve"> (2.2) y </w:t>
      </w:r>
      <w:r w:rsidR="009E4EE5">
        <w:t>"</w:t>
      </w:r>
      <w:r w:rsidRPr="009E4EE5">
        <w:rPr>
          <w:b/>
        </w:rPr>
        <w:t>Pestaña de Chrome</w:t>
      </w:r>
      <w:r w:rsidR="009E4EE5">
        <w:t>"</w:t>
      </w:r>
      <w:r>
        <w:t xml:space="preserve"> *</w:t>
      </w:r>
      <w:r w:rsidR="000A25F2">
        <w:t>*</w:t>
      </w:r>
      <w:r>
        <w:t xml:space="preserve"> (2.3). Después de seleccionar una de las opciones (3), el botón “Compartir” quedará activado (4). </w:t>
      </w:r>
    </w:p>
    <w:p w14:paraId="57B5B4AD" w14:textId="77777777" w:rsidR="003A715E" w:rsidRDefault="003A715E" w:rsidP="003A715E">
      <w:pPr>
        <w:jc w:val="center"/>
      </w:pPr>
      <w:r>
        <w:rPr>
          <w:noProof/>
          <w:lang w:eastAsia="es-ES"/>
        </w:rPr>
        <w:drawing>
          <wp:inline distT="0" distB="0" distL="0" distR="0" wp14:anchorId="57B5B533" wp14:editId="57B5B534">
            <wp:extent cx="4754694" cy="2489824"/>
            <wp:effectExtent l="19050" t="19050" r="26856" b="24776"/>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partir pantalla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54694" cy="2489824"/>
                    </a:xfrm>
                    <a:prstGeom prst="rect">
                      <a:avLst/>
                    </a:prstGeom>
                    <a:ln>
                      <a:solidFill>
                        <a:schemeClr val="tx1"/>
                      </a:solidFill>
                    </a:ln>
                  </pic:spPr>
                </pic:pic>
              </a:graphicData>
            </a:graphic>
          </wp:inline>
        </w:drawing>
      </w:r>
    </w:p>
    <w:p w14:paraId="57B5B4AE" w14:textId="77777777" w:rsidR="000A25F2" w:rsidRDefault="000A25F2" w:rsidP="003A715E">
      <w:r>
        <w:t xml:space="preserve">* Esta captura se ha tomado con el navegador Chrome. </w:t>
      </w:r>
    </w:p>
    <w:p w14:paraId="57B5B4AF" w14:textId="77777777" w:rsidR="000A25F2" w:rsidRDefault="000A25F2" w:rsidP="003A715E">
      <w:r>
        <w:t xml:space="preserve">** Esta opción solo está disponible cuando se usa el navegador Chrome. </w:t>
      </w:r>
    </w:p>
    <w:p w14:paraId="57B5B4B0" w14:textId="77777777" w:rsidR="003A715E" w:rsidRDefault="003A715E" w:rsidP="003A715E">
      <w:r>
        <w:t xml:space="preserve">En el caso de compartir “Toda la pantalla” o la misma ventana en la que se está realizando la reunión en la opción “Ventana de la aplicación” se formará un bucle con el contenido de la misma, como se muestra a continuación: </w:t>
      </w:r>
    </w:p>
    <w:p w14:paraId="57B5B4B1" w14:textId="77777777" w:rsidR="003A715E" w:rsidRDefault="00940138" w:rsidP="003A715E">
      <w:r>
        <w:rPr>
          <w:noProof/>
          <w:lang w:eastAsia="es-ES"/>
        </w:rPr>
        <w:lastRenderedPageBreak/>
        <w:drawing>
          <wp:inline distT="0" distB="0" distL="0" distR="0" wp14:anchorId="57B5B535" wp14:editId="57B5B536">
            <wp:extent cx="5400040" cy="3178175"/>
            <wp:effectExtent l="19050" t="19050" r="10160" b="222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ucl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178175"/>
                    </a:xfrm>
                    <a:prstGeom prst="rect">
                      <a:avLst/>
                    </a:prstGeom>
                    <a:ln>
                      <a:solidFill>
                        <a:schemeClr val="tx1"/>
                      </a:solidFill>
                    </a:ln>
                  </pic:spPr>
                </pic:pic>
              </a:graphicData>
            </a:graphic>
          </wp:inline>
        </w:drawing>
      </w:r>
    </w:p>
    <w:p w14:paraId="57B5B4B2" w14:textId="77777777" w:rsidR="00940138" w:rsidRDefault="00D77674" w:rsidP="009E6264">
      <w:r>
        <w:t xml:space="preserve">Si esto ocurre, es suficiente con cambiar de pestaña para que se cierre este bucle. Pero </w:t>
      </w:r>
      <w:r w:rsidRPr="009E4EE5">
        <w:rPr>
          <w:b/>
        </w:rPr>
        <w:t>para evitar que</w:t>
      </w:r>
      <w:r w:rsidR="009E6264" w:rsidRPr="009E4EE5">
        <w:rPr>
          <w:b/>
        </w:rPr>
        <w:t xml:space="preserve"> ocurra, se puede seguir el siguiente procedimiento</w:t>
      </w:r>
      <w:r w:rsidR="009E6264">
        <w:t xml:space="preserve">: </w:t>
      </w:r>
    </w:p>
    <w:p w14:paraId="57B5B4B3" w14:textId="77777777" w:rsidR="000A25F2" w:rsidRDefault="000A25F2" w:rsidP="000A25F2">
      <w:pPr>
        <w:pStyle w:val="Prrafodelista"/>
        <w:numPr>
          <w:ilvl w:val="0"/>
          <w:numId w:val="8"/>
        </w:numPr>
      </w:pPr>
      <w:r>
        <w:t>Utilizar dos ventanas del navegador, una para la página de la reunión virtual y otra para los contenidos que queremos mostrar.</w:t>
      </w:r>
    </w:p>
    <w:p w14:paraId="57B5B4B4" w14:textId="77777777" w:rsidR="000A25F2" w:rsidRDefault="000A25F2" w:rsidP="000A25F2">
      <w:pPr>
        <w:pStyle w:val="Prrafodelista"/>
        <w:numPr>
          <w:ilvl w:val="0"/>
          <w:numId w:val="8"/>
        </w:numPr>
      </w:pPr>
      <w:r>
        <w:t xml:space="preserve">A la hora de compartir contenido, escoger la opción “Ventana de aplicación” y seleccionar la ventana donde no está esta la reunión virtual. </w:t>
      </w:r>
    </w:p>
    <w:p w14:paraId="57B5B4B5" w14:textId="77777777" w:rsidR="000A25F2" w:rsidRDefault="000A25F2" w:rsidP="003A715E">
      <w:r>
        <w:t>Además, si escogemos las opciones “Toda la pantalla” o “Una pestaña de Chrome”</w:t>
      </w:r>
      <w:r w:rsidR="00190AB7">
        <w:t xml:space="preserve"> (1)</w:t>
      </w:r>
      <w:r>
        <w:t xml:space="preserve"> utilizando el navegador Chrome, es posible transmitir el audio que se está reproduciendo en la misma. En la imagen siguiente se ha seleccionado </w:t>
      </w:r>
      <w:r w:rsidR="00190AB7">
        <w:t>el portal de YouTube de la UPV/EHU</w:t>
      </w:r>
      <w:r w:rsidR="009E4EE5">
        <w:t xml:space="preserve"> (2)</w:t>
      </w:r>
      <w:r w:rsidR="00190AB7">
        <w:t xml:space="preserve"> y está marcada la opción “Compartir audio”</w:t>
      </w:r>
      <w:r w:rsidR="009E4EE5">
        <w:t>(3)</w:t>
      </w:r>
      <w:r w:rsidR="00190AB7">
        <w:t xml:space="preserve">. </w:t>
      </w:r>
    </w:p>
    <w:p w14:paraId="57B5B4B6" w14:textId="77777777" w:rsidR="00190AB7" w:rsidRDefault="00190AB7" w:rsidP="00190AB7">
      <w:pPr>
        <w:jc w:val="center"/>
      </w:pPr>
      <w:r>
        <w:rPr>
          <w:noProof/>
          <w:lang w:eastAsia="es-ES"/>
        </w:rPr>
        <w:drawing>
          <wp:inline distT="0" distB="0" distL="0" distR="0" wp14:anchorId="57B5B537" wp14:editId="57B5B538">
            <wp:extent cx="2491991" cy="2060417"/>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partir_audio_pestañ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95427" cy="2063258"/>
                    </a:xfrm>
                    <a:prstGeom prst="rect">
                      <a:avLst/>
                    </a:prstGeom>
                  </pic:spPr>
                </pic:pic>
              </a:graphicData>
            </a:graphic>
          </wp:inline>
        </w:drawing>
      </w:r>
    </w:p>
    <w:p w14:paraId="57B5B4B7" w14:textId="77777777" w:rsidR="00190AB7" w:rsidRDefault="00871F9B" w:rsidP="00190AB7">
      <w:r>
        <w:t xml:space="preserve">Para dejar de compartir un contenido, pulsamos sobre el icono “Stop”, en la parte superior derecha (1). </w:t>
      </w:r>
    </w:p>
    <w:p w14:paraId="57B5B4B8" w14:textId="77777777" w:rsidR="00871F9B" w:rsidRPr="004C0B37" w:rsidRDefault="00871F9B" w:rsidP="00871F9B">
      <w:pPr>
        <w:jc w:val="center"/>
      </w:pPr>
      <w:r>
        <w:rPr>
          <w:noProof/>
          <w:lang w:eastAsia="es-ES"/>
        </w:rPr>
        <w:lastRenderedPageBreak/>
        <w:drawing>
          <wp:inline distT="0" distB="0" distL="0" distR="0" wp14:anchorId="57B5B539" wp14:editId="57B5B53A">
            <wp:extent cx="3855600" cy="2394000"/>
            <wp:effectExtent l="19050" t="19050" r="12065" b="254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ejar de comparti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55600" cy="2394000"/>
                    </a:xfrm>
                    <a:prstGeom prst="rect">
                      <a:avLst/>
                    </a:prstGeom>
                    <a:ln>
                      <a:solidFill>
                        <a:schemeClr val="tx1"/>
                      </a:solidFill>
                    </a:ln>
                  </pic:spPr>
                </pic:pic>
              </a:graphicData>
            </a:graphic>
          </wp:inline>
        </w:drawing>
      </w:r>
    </w:p>
    <w:p w14:paraId="57B5B4B9" w14:textId="77777777" w:rsidR="00C36D40" w:rsidRDefault="00C36D40" w:rsidP="00D1704A">
      <w:pPr>
        <w:pStyle w:val="Ttulo4"/>
      </w:pPr>
      <w:bookmarkStart w:id="26" w:name="_Toc56067210"/>
      <w:r>
        <w:t>Compartir archivos</w:t>
      </w:r>
      <w:bookmarkEnd w:id="26"/>
    </w:p>
    <w:p w14:paraId="57B5B4BA" w14:textId="77777777" w:rsidR="009F3FFF" w:rsidRDefault="009F3FFF" w:rsidP="009F3FFF">
      <w:r>
        <w:t xml:space="preserve">Para compartir un archivo, pinchar sobre </w:t>
      </w:r>
      <w:r w:rsidR="007A3070">
        <w:t xml:space="preserve">Agregar archivos (1) o arrastrar el archivo sobre este rectángulo gris. </w:t>
      </w:r>
    </w:p>
    <w:p w14:paraId="57B5B4BB" w14:textId="77777777" w:rsidR="00EF74E9" w:rsidRDefault="00EF74E9" w:rsidP="009F3FFF">
      <w:r>
        <w:rPr>
          <w:noProof/>
          <w:lang w:eastAsia="es-ES"/>
        </w:rPr>
        <w:drawing>
          <wp:inline distT="0" distB="0" distL="0" distR="0" wp14:anchorId="57B5B53B" wp14:editId="57B5B53C">
            <wp:extent cx="5400040" cy="2888615"/>
            <wp:effectExtent l="19050" t="19050" r="10160" b="260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partir_archivos1.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888615"/>
                    </a:xfrm>
                    <a:prstGeom prst="rect">
                      <a:avLst/>
                    </a:prstGeom>
                    <a:ln>
                      <a:solidFill>
                        <a:schemeClr val="tx1"/>
                      </a:solidFill>
                    </a:ln>
                  </pic:spPr>
                </pic:pic>
              </a:graphicData>
            </a:graphic>
          </wp:inline>
        </w:drawing>
      </w:r>
    </w:p>
    <w:p w14:paraId="57B5B4BC" w14:textId="77777777" w:rsidR="003640E1" w:rsidRDefault="003640E1" w:rsidP="009F3FFF">
      <w:r>
        <w:rPr>
          <w:noProof/>
          <w:lang w:eastAsia="es-ES"/>
        </w:rPr>
        <w:drawing>
          <wp:anchor distT="0" distB="0" distL="114300" distR="114300" simplePos="0" relativeHeight="251659264" behindDoc="1" locked="0" layoutInCell="1" allowOverlap="1" wp14:anchorId="57B5B53D" wp14:editId="57B5B53E">
            <wp:simplePos x="0" y="0"/>
            <wp:positionH relativeFrom="column">
              <wp:posOffset>0</wp:posOffset>
            </wp:positionH>
            <wp:positionV relativeFrom="paragraph">
              <wp:posOffset>635</wp:posOffset>
            </wp:positionV>
            <wp:extent cx="347345" cy="377825"/>
            <wp:effectExtent l="0" t="0" r="0" b="3175"/>
            <wp:wrapTight wrapText="bothSides">
              <wp:wrapPolygon edited="0">
                <wp:start x="5923" y="0"/>
                <wp:lineTo x="0" y="2178"/>
                <wp:lineTo x="0" y="17425"/>
                <wp:lineTo x="2369" y="20692"/>
                <wp:lineTo x="17770" y="20692"/>
                <wp:lineTo x="20139" y="17425"/>
                <wp:lineTo x="20139" y="2178"/>
                <wp:lineTo x="14216" y="0"/>
                <wp:lineTo x="5923" y="0"/>
              </wp:wrapPolygon>
            </wp:wrapTigh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n título-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47345" cy="377825"/>
                    </a:xfrm>
                    <a:prstGeom prst="rect">
                      <a:avLst/>
                    </a:prstGeom>
                  </pic:spPr>
                </pic:pic>
              </a:graphicData>
            </a:graphic>
          </wp:anchor>
        </w:drawing>
      </w:r>
      <w:r>
        <w:t xml:space="preserve">Como se indica en la imagen, solo se pueden compartir archivos de imagen, presentaciones de Powerpoint y PDF. </w:t>
      </w:r>
    </w:p>
    <w:p w14:paraId="57B5B4BD" w14:textId="77777777" w:rsidR="003640E1" w:rsidRDefault="003640E1" w:rsidP="009F3FFF">
      <w:r>
        <w:rPr>
          <w:noProof/>
          <w:lang w:eastAsia="es-ES"/>
        </w:rPr>
        <w:lastRenderedPageBreak/>
        <w:drawing>
          <wp:inline distT="0" distB="0" distL="0" distR="0" wp14:anchorId="57B5B53F" wp14:editId="57B5B540">
            <wp:extent cx="5400040" cy="2907665"/>
            <wp:effectExtent l="19050" t="19050" r="10160" b="2603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mpartir_archivos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2907665"/>
                    </a:xfrm>
                    <a:prstGeom prst="rect">
                      <a:avLst/>
                    </a:prstGeom>
                    <a:ln>
                      <a:solidFill>
                        <a:schemeClr val="tx1"/>
                      </a:solidFill>
                    </a:ln>
                  </pic:spPr>
                </pic:pic>
              </a:graphicData>
            </a:graphic>
          </wp:inline>
        </w:drawing>
      </w:r>
    </w:p>
    <w:p w14:paraId="57B5B4BE" w14:textId="77777777" w:rsidR="00D61480" w:rsidRDefault="00D61480" w:rsidP="009F3FFF">
      <w:r>
        <w:t>Las imágenes deben convertirse para ser mostradas, un proceso</w:t>
      </w:r>
      <w:r w:rsidR="007D55E6">
        <w:t xml:space="preserve"> (</w:t>
      </w:r>
      <w:r w:rsidR="000B2CEB">
        <w:t>1</w:t>
      </w:r>
      <w:r w:rsidR="007D55E6">
        <w:t>)</w:t>
      </w:r>
      <w:r>
        <w:t xml:space="preserve"> que puede tardar uno o dos minutos con archivo</w:t>
      </w:r>
      <w:r w:rsidR="000B2CEB">
        <w:t>s</w:t>
      </w:r>
      <w:r>
        <w:t xml:space="preserve"> de tamaño grande. Por lo tanto, es recomendable</w:t>
      </w:r>
      <w:r w:rsidR="00C72236">
        <w:t xml:space="preserve"> subir los archivos antes de comenzar la sesión con el alumnado. </w:t>
      </w:r>
    </w:p>
    <w:p w14:paraId="57B5B4BF" w14:textId="77777777" w:rsidR="000A082F" w:rsidRDefault="000A082F" w:rsidP="009F3FFF">
      <w:r>
        <w:rPr>
          <w:noProof/>
          <w:lang w:eastAsia="es-ES"/>
        </w:rPr>
        <w:drawing>
          <wp:inline distT="0" distB="0" distL="0" distR="0" wp14:anchorId="57B5B541" wp14:editId="57B5B542">
            <wp:extent cx="5400040" cy="288099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ompartir_archivos3.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2880995"/>
                    </a:xfrm>
                    <a:prstGeom prst="rect">
                      <a:avLst/>
                    </a:prstGeom>
                  </pic:spPr>
                </pic:pic>
              </a:graphicData>
            </a:graphic>
          </wp:inline>
        </w:drawing>
      </w:r>
    </w:p>
    <w:p w14:paraId="57B5B4C0" w14:textId="77777777" w:rsidR="000A082F" w:rsidRDefault="000A082F" w:rsidP="009F3FFF">
      <w:r>
        <w:t>Una vez que los archivo</w:t>
      </w:r>
      <w:r w:rsidR="007D55E6">
        <w:t xml:space="preserve">s se han convertido, se puede pulsar sobre “Compartir ahora” (1). </w:t>
      </w:r>
    </w:p>
    <w:p w14:paraId="57B5B4C1" w14:textId="77777777" w:rsidR="007D55E6" w:rsidRDefault="007D55E6" w:rsidP="009F3FFF">
      <w:r>
        <w:rPr>
          <w:noProof/>
          <w:lang w:eastAsia="es-ES"/>
        </w:rPr>
        <w:lastRenderedPageBreak/>
        <w:drawing>
          <wp:inline distT="0" distB="0" distL="0" distR="0" wp14:anchorId="57B5B543" wp14:editId="57B5B544">
            <wp:extent cx="5400040" cy="4280535"/>
            <wp:effectExtent l="19050" t="19050" r="10160" b="2476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mpartir_archivos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4280535"/>
                    </a:xfrm>
                    <a:prstGeom prst="rect">
                      <a:avLst/>
                    </a:prstGeom>
                    <a:ln>
                      <a:solidFill>
                        <a:schemeClr val="tx1"/>
                      </a:solidFill>
                    </a:ln>
                  </pic:spPr>
                </pic:pic>
              </a:graphicData>
            </a:graphic>
          </wp:inline>
        </w:drawing>
      </w:r>
    </w:p>
    <w:p w14:paraId="57B5B4C2" w14:textId="77777777" w:rsidR="007D55E6" w:rsidRDefault="007D55E6" w:rsidP="009F3FFF">
      <w:r>
        <w:t xml:space="preserve">Cuando se ha pulsado sobre “Compartir ahora”, las páginas del documento están disponibles para ser compartidas (1). </w:t>
      </w:r>
      <w:r w:rsidRPr="000B2CEB">
        <w:rPr>
          <w:b/>
        </w:rPr>
        <w:t>Hasta que no se selecciona una no se muestra en la pantalla a los participantes</w:t>
      </w:r>
      <w:r>
        <w:t xml:space="preserve">. </w:t>
      </w:r>
    </w:p>
    <w:p w14:paraId="57B5B4C3" w14:textId="77777777" w:rsidR="007D55E6" w:rsidRDefault="007D55E6" w:rsidP="009F3FFF">
      <w:r>
        <w:rPr>
          <w:noProof/>
          <w:lang w:eastAsia="es-ES"/>
        </w:rPr>
        <w:lastRenderedPageBreak/>
        <w:drawing>
          <wp:inline distT="0" distB="0" distL="0" distR="0" wp14:anchorId="57B5B545" wp14:editId="57B5B546">
            <wp:extent cx="5400040" cy="4281805"/>
            <wp:effectExtent l="19050" t="19050" r="10160" b="2349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mpartir_archivos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4281805"/>
                    </a:xfrm>
                    <a:prstGeom prst="rect">
                      <a:avLst/>
                    </a:prstGeom>
                    <a:ln>
                      <a:solidFill>
                        <a:schemeClr val="tx1"/>
                      </a:solidFill>
                    </a:ln>
                  </pic:spPr>
                </pic:pic>
              </a:graphicData>
            </a:graphic>
          </wp:inline>
        </w:drawing>
      </w:r>
    </w:p>
    <w:p w14:paraId="57B5B4C4" w14:textId="77777777" w:rsidR="007D55E6" w:rsidRDefault="002432F4" w:rsidP="009F3FFF">
      <w:r>
        <w:t xml:space="preserve">Cuando se </w:t>
      </w:r>
      <w:r w:rsidR="000B2CEB">
        <w:t>selecciona</w:t>
      </w:r>
      <w:r>
        <w:t xml:space="preserve"> una página</w:t>
      </w:r>
      <w:r w:rsidR="000B2CEB">
        <w:t xml:space="preserve"> ()1)</w:t>
      </w:r>
      <w:r>
        <w:t xml:space="preserve">, esta se muestra en la pantalla al resto de los participantes. </w:t>
      </w:r>
      <w:r w:rsidR="005256AB">
        <w:t>Los controles en la parte inferior</w:t>
      </w:r>
      <w:r w:rsidR="000B2CEB">
        <w:t xml:space="preserve"> (2)</w:t>
      </w:r>
      <w:r w:rsidR="005256AB">
        <w:t xml:space="preserve"> permiten avanzar a las páginas siguientes. </w:t>
      </w:r>
    </w:p>
    <w:p w14:paraId="57B5B4C5" w14:textId="77777777" w:rsidR="00741AEB" w:rsidRPr="009F3FFF" w:rsidRDefault="00741AEB" w:rsidP="009F3FFF">
      <w:r>
        <w:t xml:space="preserve">Estos archivos solo están disponibles para el profesorado hasta el momento en el que se comparten. </w:t>
      </w:r>
    </w:p>
    <w:p w14:paraId="57B5B4C6" w14:textId="77777777" w:rsidR="00D1704A" w:rsidRDefault="0048279D" w:rsidP="00D1704A">
      <w:pPr>
        <w:pStyle w:val="Ttulo3"/>
      </w:pPr>
      <w:bookmarkStart w:id="27" w:name="_Toc56067211"/>
      <w:r w:rsidRPr="0048279D">
        <w:t>Asistentes (Listado de asistentes y convertir en presentador)</w:t>
      </w:r>
      <w:bookmarkEnd w:id="27"/>
    </w:p>
    <w:p w14:paraId="57B5B4C7" w14:textId="77777777" w:rsidR="00D849FC" w:rsidRDefault="00D849FC" w:rsidP="00D849FC">
      <w:r>
        <w:t xml:space="preserve">En este apartado se puede ver la lista de participantes, organizada por roles, como se muestra en la imagen siguiente: </w:t>
      </w:r>
    </w:p>
    <w:p w14:paraId="57B5B4C8" w14:textId="77777777" w:rsidR="00D849FC" w:rsidRDefault="00D849FC" w:rsidP="00D849FC">
      <w:r>
        <w:rPr>
          <w:noProof/>
          <w:lang w:eastAsia="es-ES"/>
        </w:rPr>
        <w:drawing>
          <wp:inline distT="0" distB="0" distL="0" distR="0" wp14:anchorId="57B5B547" wp14:editId="57B5B548">
            <wp:extent cx="5400040" cy="2329180"/>
            <wp:effectExtent l="19050" t="19050" r="10160" b="139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istentes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2329180"/>
                    </a:xfrm>
                    <a:prstGeom prst="rect">
                      <a:avLst/>
                    </a:prstGeom>
                    <a:ln>
                      <a:solidFill>
                        <a:schemeClr val="tx1"/>
                      </a:solidFill>
                    </a:ln>
                  </pic:spPr>
                </pic:pic>
              </a:graphicData>
            </a:graphic>
          </wp:inline>
        </w:drawing>
      </w:r>
    </w:p>
    <w:p w14:paraId="57B5B4C9" w14:textId="77777777" w:rsidR="00D849FC" w:rsidRDefault="00D849FC" w:rsidP="00D849FC">
      <w:r>
        <w:t>Para cada asistente en la sala</w:t>
      </w:r>
      <w:r w:rsidR="000B2CEB">
        <w:t>,</w:t>
      </w:r>
      <w:r>
        <w:t xml:space="preserve"> se puede ver si tiene micrófono activo (1), </w:t>
      </w:r>
      <w:r w:rsidR="0047428F">
        <w:t xml:space="preserve">el nombre (2), la calidad de la señal (3) y los controles del asistente (4). </w:t>
      </w:r>
    </w:p>
    <w:p w14:paraId="57B5B4CA" w14:textId="77777777" w:rsidR="0047428F" w:rsidRDefault="0047428F" w:rsidP="00D849FC">
      <w:r>
        <w:lastRenderedPageBreak/>
        <w:t xml:space="preserve">La siguiente imagen muestra las opciones incluidas en los “Controles del asistente”. </w:t>
      </w:r>
    </w:p>
    <w:p w14:paraId="57B5B4CB" w14:textId="77777777" w:rsidR="0047428F" w:rsidRDefault="0047428F" w:rsidP="00D849FC">
      <w:r>
        <w:rPr>
          <w:noProof/>
          <w:lang w:eastAsia="es-ES"/>
        </w:rPr>
        <w:drawing>
          <wp:inline distT="0" distB="0" distL="0" distR="0" wp14:anchorId="57B5B549" wp14:editId="57B5B54A">
            <wp:extent cx="5400040" cy="3376295"/>
            <wp:effectExtent l="19050" t="19050" r="10160" b="146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istentes2.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376295"/>
                    </a:xfrm>
                    <a:prstGeom prst="rect">
                      <a:avLst/>
                    </a:prstGeom>
                    <a:ln>
                      <a:solidFill>
                        <a:schemeClr val="tx1"/>
                      </a:solidFill>
                    </a:ln>
                  </pic:spPr>
                </pic:pic>
              </a:graphicData>
            </a:graphic>
          </wp:inline>
        </w:drawing>
      </w:r>
    </w:p>
    <w:p w14:paraId="57B5B4CC" w14:textId="77777777" w:rsidR="0047428F" w:rsidRDefault="0047428F" w:rsidP="00D849FC">
      <w:r>
        <w:t>Con estos controles, el/la moderador/a permite, entre otras acciones, “Enviar un mensaje de chat directo”, “Convertir en presentador”, “Silenciar” y “Eliminar de la sesión”. Cuando se silencia a un usuario no se le elimina el permiso para volver a activar su micrófono; se trata sobre todo de una herramienta para silenciar un micrófono que esté produciendo retornos</w:t>
      </w:r>
      <w:r w:rsidR="00750F37">
        <w:t>.</w:t>
      </w:r>
      <w:r w:rsidR="000B2CEB">
        <w:t xml:space="preserve"> Para evitar que el rol "Participante" pueda activar su micrófono, ver apartado 5.2.1.3 "Ajustes de Sesión. </w:t>
      </w:r>
      <w:r w:rsidR="00750F37">
        <w:t xml:space="preserve"> </w:t>
      </w:r>
    </w:p>
    <w:p w14:paraId="57B5B4CD" w14:textId="77777777" w:rsidR="00750F37" w:rsidRDefault="00750F37" w:rsidP="00D849FC">
      <w:r>
        <w:t xml:space="preserve">En la siguiente imagen se muestra cómo se ha asignado </w:t>
      </w:r>
      <w:r w:rsidR="000B2CEB">
        <w:t>el rol de “Presentador”</w:t>
      </w:r>
      <w:r>
        <w:t xml:space="preserve"> </w:t>
      </w:r>
      <w:r w:rsidR="000B2CEB">
        <w:t>a un usuario que tenía el rol de “Participante”.</w:t>
      </w:r>
    </w:p>
    <w:p w14:paraId="57B5B4CE" w14:textId="77777777" w:rsidR="00750F37" w:rsidRPr="00D849FC" w:rsidRDefault="00750F37" w:rsidP="00D849FC">
      <w:r>
        <w:rPr>
          <w:noProof/>
          <w:lang w:eastAsia="es-ES"/>
        </w:rPr>
        <w:lastRenderedPageBreak/>
        <w:drawing>
          <wp:inline distT="0" distB="0" distL="0" distR="0" wp14:anchorId="57B5B54B" wp14:editId="57B5B54C">
            <wp:extent cx="5400040" cy="3376295"/>
            <wp:effectExtent l="19050" t="19050" r="10160" b="146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istentes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376295"/>
                    </a:xfrm>
                    <a:prstGeom prst="rect">
                      <a:avLst/>
                    </a:prstGeom>
                    <a:ln>
                      <a:solidFill>
                        <a:schemeClr val="tx1"/>
                      </a:solidFill>
                    </a:ln>
                  </pic:spPr>
                </pic:pic>
              </a:graphicData>
            </a:graphic>
          </wp:inline>
        </w:drawing>
      </w:r>
    </w:p>
    <w:p w14:paraId="57B5B4CF" w14:textId="77777777" w:rsidR="00D1704A" w:rsidRPr="00D1704A" w:rsidRDefault="00D1704A" w:rsidP="00D1704A">
      <w:pPr>
        <w:pStyle w:val="Ttulo3"/>
      </w:pPr>
      <w:bookmarkStart w:id="28" w:name="_Toc56067212"/>
      <w:r>
        <w:t>Chat</w:t>
      </w:r>
      <w:bookmarkEnd w:id="28"/>
    </w:p>
    <w:p w14:paraId="57B5B4D0" w14:textId="77777777" w:rsidR="00C36D40" w:rsidRDefault="00750F37" w:rsidP="00C36D40">
      <w:r>
        <w:t xml:space="preserve">La pestaña “Chat” permite mantener un canal de comunicación ágil para resolver dudas o solucionar problemas con asistentes que tengan problemas de conexión. Como se muestra en la imagen, hay un chat para el rol “Moderador/a” y otro general. </w:t>
      </w:r>
    </w:p>
    <w:p w14:paraId="57B5B4D1" w14:textId="77777777" w:rsidR="00750F37" w:rsidRDefault="00750F37" w:rsidP="00C36D40">
      <w:r>
        <w:rPr>
          <w:noProof/>
          <w:lang w:eastAsia="es-ES"/>
        </w:rPr>
        <w:drawing>
          <wp:inline distT="0" distB="0" distL="0" distR="0" wp14:anchorId="57B5B54D" wp14:editId="57B5B54E">
            <wp:extent cx="5400040" cy="3383280"/>
            <wp:effectExtent l="19050" t="19050" r="10160" b="266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5400040" cy="3383280"/>
                    </a:xfrm>
                    <a:prstGeom prst="rect">
                      <a:avLst/>
                    </a:prstGeom>
                    <a:ln>
                      <a:solidFill>
                        <a:schemeClr val="tx1"/>
                      </a:solidFill>
                    </a:ln>
                  </pic:spPr>
                </pic:pic>
              </a:graphicData>
            </a:graphic>
          </wp:inline>
        </w:drawing>
      </w:r>
    </w:p>
    <w:p w14:paraId="57B5B4D2" w14:textId="77777777" w:rsidR="00C36D40" w:rsidRDefault="0048279D" w:rsidP="009E6186">
      <w:pPr>
        <w:pStyle w:val="Ttulo1"/>
      </w:pPr>
      <w:bookmarkStart w:id="29" w:name="_Toc56067213"/>
      <w:r w:rsidRPr="0048279D">
        <w:t>Dinamizar las interacciones en el sala (Estados, Control de audio y vídeo y Turnos de palabra)</w:t>
      </w:r>
      <w:bookmarkEnd w:id="29"/>
    </w:p>
    <w:p w14:paraId="57B5B4D3" w14:textId="77777777" w:rsidR="00835EA7" w:rsidRDefault="00835EA7" w:rsidP="00835EA7">
      <w:r>
        <w:t xml:space="preserve">Estos controles cuentan con 4 elementos: "Mi estado y Ajustes”(1), “Compartir audio” (2), “Compartir vídeo”(3) y “Levantar la mano”(4). </w:t>
      </w:r>
    </w:p>
    <w:p w14:paraId="57B5B4D4" w14:textId="77777777" w:rsidR="00835EA7" w:rsidRDefault="00835EA7" w:rsidP="00835EA7">
      <w:r>
        <w:rPr>
          <w:noProof/>
          <w:lang w:eastAsia="es-ES"/>
        </w:rPr>
        <w:lastRenderedPageBreak/>
        <w:drawing>
          <wp:inline distT="0" distB="0" distL="0" distR="0" wp14:anchorId="57B5B54F" wp14:editId="57B5B550">
            <wp:extent cx="5400040" cy="3670300"/>
            <wp:effectExtent l="19050" t="19050" r="10160" b="25400"/>
            <wp:docPr id="44" name="43 Imagen" descr="control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s1.png"/>
                    <pic:cNvPicPr/>
                  </pic:nvPicPr>
                  <pic:blipFill>
                    <a:blip r:embed="rId57" cstate="print"/>
                    <a:stretch>
                      <a:fillRect/>
                    </a:stretch>
                  </pic:blipFill>
                  <pic:spPr>
                    <a:xfrm>
                      <a:off x="0" y="0"/>
                      <a:ext cx="5400040" cy="3670300"/>
                    </a:xfrm>
                    <a:prstGeom prst="rect">
                      <a:avLst/>
                    </a:prstGeom>
                    <a:ln>
                      <a:solidFill>
                        <a:schemeClr val="tx1"/>
                      </a:solidFill>
                    </a:ln>
                  </pic:spPr>
                </pic:pic>
              </a:graphicData>
            </a:graphic>
          </wp:inline>
        </w:drawing>
      </w:r>
    </w:p>
    <w:p w14:paraId="57B5B4D5" w14:textId="77777777" w:rsidR="00835EA7" w:rsidRDefault="00835EA7" w:rsidP="001F43C3">
      <w:pPr>
        <w:pStyle w:val="Ttulo2"/>
      </w:pPr>
      <w:bookmarkStart w:id="30" w:name="_Toc56067214"/>
      <w:r>
        <w:t>Mi estado y ajustes</w:t>
      </w:r>
      <w:bookmarkEnd w:id="30"/>
    </w:p>
    <w:p w14:paraId="57B5B4D6" w14:textId="77777777" w:rsidR="00646CFA" w:rsidRDefault="00646CFA" w:rsidP="00646CFA">
      <w:r>
        <w:t xml:space="preserve">Pulsando sobre el control "Mi estado y ajustes" (1) se despliega un panel que permite interactuar con lo/as asistentes a través de emoticonos. </w:t>
      </w:r>
    </w:p>
    <w:p w14:paraId="57B5B4D7" w14:textId="77777777" w:rsidR="00646CFA" w:rsidRDefault="00646CFA" w:rsidP="00646CFA">
      <w:r>
        <w:rPr>
          <w:noProof/>
          <w:lang w:eastAsia="es-ES"/>
        </w:rPr>
        <w:drawing>
          <wp:inline distT="0" distB="0" distL="0" distR="0" wp14:anchorId="57B5B551" wp14:editId="57B5B552">
            <wp:extent cx="5400040" cy="2489835"/>
            <wp:effectExtent l="19050" t="0" r="0" b="0"/>
            <wp:docPr id="47" name="46 Imagen" descr="control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s2.png"/>
                    <pic:cNvPicPr/>
                  </pic:nvPicPr>
                  <pic:blipFill>
                    <a:blip r:embed="rId58" cstate="print"/>
                    <a:stretch>
                      <a:fillRect/>
                    </a:stretch>
                  </pic:blipFill>
                  <pic:spPr>
                    <a:xfrm>
                      <a:off x="0" y="0"/>
                      <a:ext cx="5400040" cy="2489835"/>
                    </a:xfrm>
                    <a:prstGeom prst="rect">
                      <a:avLst/>
                    </a:prstGeom>
                  </pic:spPr>
                </pic:pic>
              </a:graphicData>
            </a:graphic>
          </wp:inline>
        </w:drawing>
      </w:r>
    </w:p>
    <w:p w14:paraId="57B5B4D8" w14:textId="77777777" w:rsidR="00646CFA" w:rsidRDefault="00646CFA" w:rsidP="00646CFA">
      <w:r>
        <w:t xml:space="preserve">De esta manera se pueden realizar sondeos rápidos y obtener retroalimentación de forma ágil. Estos emoticonos se muestran en la lista de asistentes durante 30 segundos (1). </w:t>
      </w:r>
    </w:p>
    <w:p w14:paraId="57B5B4D9" w14:textId="77777777" w:rsidR="00646CFA" w:rsidRDefault="00646CFA" w:rsidP="00646CFA">
      <w:r>
        <w:rPr>
          <w:noProof/>
          <w:lang w:eastAsia="es-ES"/>
        </w:rPr>
        <w:lastRenderedPageBreak/>
        <w:drawing>
          <wp:inline distT="0" distB="0" distL="0" distR="0" wp14:anchorId="57B5B553" wp14:editId="57B5B554">
            <wp:extent cx="5400040" cy="3686810"/>
            <wp:effectExtent l="19050" t="0" r="0" b="0"/>
            <wp:docPr id="49" name="48 Imagen" descr="control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s3.png"/>
                    <pic:cNvPicPr/>
                  </pic:nvPicPr>
                  <pic:blipFill>
                    <a:blip r:embed="rId59" cstate="print"/>
                    <a:stretch>
                      <a:fillRect/>
                    </a:stretch>
                  </pic:blipFill>
                  <pic:spPr>
                    <a:xfrm>
                      <a:off x="0" y="0"/>
                      <a:ext cx="5400040" cy="3686810"/>
                    </a:xfrm>
                    <a:prstGeom prst="rect">
                      <a:avLst/>
                    </a:prstGeom>
                  </pic:spPr>
                </pic:pic>
              </a:graphicData>
            </a:graphic>
          </wp:inline>
        </w:drawing>
      </w:r>
    </w:p>
    <w:p w14:paraId="57B5B4DA" w14:textId="77777777" w:rsidR="00646CFA" w:rsidRDefault="009D3DA5" w:rsidP="001F43C3">
      <w:pPr>
        <w:pStyle w:val="Ttulo2"/>
      </w:pPr>
      <w:bookmarkStart w:id="31" w:name="_Toc56067215"/>
      <w:r>
        <w:t>Control de audio y vídeo</w:t>
      </w:r>
      <w:bookmarkEnd w:id="31"/>
    </w:p>
    <w:p w14:paraId="57B5B4DB" w14:textId="77777777" w:rsidR="00BE08FC" w:rsidRDefault="009D3DA5" w:rsidP="009D3DA5">
      <w:r>
        <w:t xml:space="preserve">Estos controles permiten activar y desactivar nuestro audio y vídeo cuando estamos en una reunión. </w:t>
      </w:r>
    </w:p>
    <w:p w14:paraId="57B5B4DC" w14:textId="77777777" w:rsidR="00BE08FC" w:rsidRDefault="00BE08FC" w:rsidP="00BE08FC">
      <w:pPr>
        <w:jc w:val="center"/>
      </w:pPr>
      <w:r>
        <w:rPr>
          <w:noProof/>
          <w:lang w:eastAsia="es-ES"/>
        </w:rPr>
        <w:drawing>
          <wp:inline distT="0" distB="0" distL="0" distR="0" wp14:anchorId="57B5B555" wp14:editId="57B5B556">
            <wp:extent cx="2601553" cy="528440"/>
            <wp:effectExtent l="19050" t="0" r="8297" b="0"/>
            <wp:docPr id="50" name="49 Imagen" descr="control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s4.png"/>
                    <pic:cNvPicPr/>
                  </pic:nvPicPr>
                  <pic:blipFill>
                    <a:blip r:embed="rId60" cstate="print"/>
                    <a:stretch>
                      <a:fillRect/>
                    </a:stretch>
                  </pic:blipFill>
                  <pic:spPr>
                    <a:xfrm>
                      <a:off x="0" y="0"/>
                      <a:ext cx="2601553" cy="528440"/>
                    </a:xfrm>
                    <a:prstGeom prst="rect">
                      <a:avLst/>
                    </a:prstGeom>
                  </pic:spPr>
                </pic:pic>
              </a:graphicData>
            </a:graphic>
          </wp:inline>
        </w:drawing>
      </w:r>
    </w:p>
    <w:p w14:paraId="57B5B4DD" w14:textId="77777777" w:rsidR="009D3DA5" w:rsidRDefault="009D3DA5" w:rsidP="009D3DA5">
      <w:r>
        <w:t>Se recomienda:</w:t>
      </w:r>
    </w:p>
    <w:p w14:paraId="57B5B4DE" w14:textId="77777777" w:rsidR="009D3DA5" w:rsidRDefault="009D3DA5" w:rsidP="009D3DA5">
      <w:pPr>
        <w:pStyle w:val="Prrafodelista"/>
        <w:numPr>
          <w:ilvl w:val="0"/>
          <w:numId w:val="9"/>
        </w:numPr>
      </w:pPr>
      <w:r>
        <w:t xml:space="preserve">Desactivar el audio cuando no estemos hablando, para reducir la posibilidad de retornos, que provocarán un desagradable ruido de fondo. </w:t>
      </w:r>
    </w:p>
    <w:p w14:paraId="57B5B4DF" w14:textId="77777777" w:rsidR="009D3DA5" w:rsidRDefault="009D3DA5" w:rsidP="009D3DA5">
      <w:pPr>
        <w:pStyle w:val="Prrafodelista"/>
        <w:numPr>
          <w:ilvl w:val="0"/>
          <w:numId w:val="9"/>
        </w:numPr>
      </w:pPr>
      <w:r>
        <w:t xml:space="preserve">Desactivar el vídeo si se está compartiendo un contenido que ocupa la mayor parte de la pantalla y siempre que se aprecien problemas de conectividad. </w:t>
      </w:r>
    </w:p>
    <w:p w14:paraId="57B5B4E1" w14:textId="77777777" w:rsidR="009D3DA5" w:rsidRDefault="009D3DA5" w:rsidP="001F43C3">
      <w:pPr>
        <w:pStyle w:val="Ttulo2"/>
      </w:pPr>
      <w:bookmarkStart w:id="32" w:name="_Toc56067216"/>
      <w:r>
        <w:t>Levantar la mano</w:t>
      </w:r>
      <w:bookmarkEnd w:id="32"/>
    </w:p>
    <w:p w14:paraId="57B5B4E2" w14:textId="77777777" w:rsidR="00BE08FC" w:rsidRDefault="00BE08FC" w:rsidP="00BE08FC">
      <w:r>
        <w:t>El control "Levantar la mano" permite que lo/as asistentes pidan la palabra. En la imagen siguiente se muestra el control activado.</w:t>
      </w:r>
    </w:p>
    <w:p w14:paraId="57B5B4E3" w14:textId="77777777" w:rsidR="00BE08FC" w:rsidRDefault="00BE08FC" w:rsidP="00BE08FC">
      <w:pPr>
        <w:jc w:val="center"/>
      </w:pPr>
      <w:r>
        <w:rPr>
          <w:noProof/>
          <w:lang w:eastAsia="es-ES"/>
        </w:rPr>
        <w:drawing>
          <wp:inline distT="0" distB="0" distL="0" distR="0" wp14:anchorId="57B5B557" wp14:editId="57B5B558">
            <wp:extent cx="1853987" cy="573536"/>
            <wp:effectExtent l="19050" t="0" r="0" b="0"/>
            <wp:docPr id="51" name="50 Imagen" descr="control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s5.png"/>
                    <pic:cNvPicPr/>
                  </pic:nvPicPr>
                  <pic:blipFill>
                    <a:blip r:embed="rId61" cstate="print"/>
                    <a:stretch>
                      <a:fillRect/>
                    </a:stretch>
                  </pic:blipFill>
                  <pic:spPr>
                    <a:xfrm>
                      <a:off x="0" y="0"/>
                      <a:ext cx="1853987" cy="573536"/>
                    </a:xfrm>
                    <a:prstGeom prst="rect">
                      <a:avLst/>
                    </a:prstGeom>
                  </pic:spPr>
                </pic:pic>
              </a:graphicData>
            </a:graphic>
          </wp:inline>
        </w:drawing>
      </w:r>
    </w:p>
    <w:p w14:paraId="57B5B4E4" w14:textId="77777777" w:rsidR="00BE08FC" w:rsidRDefault="00BE08FC" w:rsidP="00BE08FC">
      <w:r>
        <w:t xml:space="preserve">Un número situado al lado del icono del usuario permite identificar el orden en el que se ha pedido la palabra (1). Además, una ventana emergente permite al moderador/a "bajar la mano" de una petición de turno de palabra. </w:t>
      </w:r>
    </w:p>
    <w:p w14:paraId="57B5B4E5" w14:textId="77777777" w:rsidR="00BE08FC" w:rsidRDefault="00BE08FC" w:rsidP="00BE08FC">
      <w:r>
        <w:rPr>
          <w:noProof/>
          <w:lang w:eastAsia="es-ES"/>
        </w:rPr>
        <w:lastRenderedPageBreak/>
        <w:drawing>
          <wp:inline distT="0" distB="0" distL="0" distR="0" wp14:anchorId="57B5B559" wp14:editId="57B5B55A">
            <wp:extent cx="5400040" cy="3667760"/>
            <wp:effectExtent l="19050" t="0" r="0" b="0"/>
            <wp:docPr id="52" name="51 Imagen" descr="control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oles6.png"/>
                    <pic:cNvPicPr/>
                  </pic:nvPicPr>
                  <pic:blipFill>
                    <a:blip r:embed="rId62" cstate="print"/>
                    <a:stretch>
                      <a:fillRect/>
                    </a:stretch>
                  </pic:blipFill>
                  <pic:spPr>
                    <a:xfrm>
                      <a:off x="0" y="0"/>
                      <a:ext cx="5400040" cy="3667760"/>
                    </a:xfrm>
                    <a:prstGeom prst="rect">
                      <a:avLst/>
                    </a:prstGeom>
                  </pic:spPr>
                </pic:pic>
              </a:graphicData>
            </a:graphic>
          </wp:inline>
        </w:drawing>
      </w:r>
    </w:p>
    <w:p w14:paraId="57B5B4E6" w14:textId="77777777" w:rsidR="0098628C" w:rsidRDefault="0098628C" w:rsidP="0098628C">
      <w:pPr>
        <w:pStyle w:val="Ttulo1"/>
      </w:pPr>
      <w:bookmarkStart w:id="33" w:name="_Toc56067217"/>
      <w:r>
        <w:t>Grabaciones</w:t>
      </w:r>
      <w:bookmarkEnd w:id="33"/>
    </w:p>
    <w:p w14:paraId="57B5B4E7" w14:textId="77777777" w:rsidR="00785346" w:rsidRDefault="00785346" w:rsidP="00785346">
      <w:r>
        <w:t xml:space="preserve">Para iniciar las grabaciones se pulsa sobre "Iniciar grabación" (1) en el panel lateral izquierdo. Únicamente los usuarios con rol moderador pueden acceder a esta opción. </w:t>
      </w:r>
    </w:p>
    <w:p w14:paraId="57B5B4E8" w14:textId="77777777" w:rsidR="00785346" w:rsidRPr="00785346" w:rsidRDefault="00785346" w:rsidP="00785346">
      <w:r>
        <w:rPr>
          <w:noProof/>
          <w:lang w:eastAsia="es-ES"/>
        </w:rPr>
        <w:drawing>
          <wp:inline distT="0" distB="0" distL="0" distR="0" wp14:anchorId="57B5B55B" wp14:editId="57B5B55C">
            <wp:extent cx="5400040" cy="2493645"/>
            <wp:effectExtent l="19050" t="0" r="0" b="0"/>
            <wp:docPr id="58" name="57 Imagen"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63" cstate="print"/>
                    <a:stretch>
                      <a:fillRect/>
                    </a:stretch>
                  </pic:blipFill>
                  <pic:spPr>
                    <a:xfrm>
                      <a:off x="0" y="0"/>
                      <a:ext cx="5400040" cy="2493645"/>
                    </a:xfrm>
                    <a:prstGeom prst="rect">
                      <a:avLst/>
                    </a:prstGeom>
                  </pic:spPr>
                </pic:pic>
              </a:graphicData>
            </a:graphic>
          </wp:inline>
        </w:drawing>
      </w:r>
    </w:p>
    <w:p w14:paraId="57B5B4E9" w14:textId="77777777" w:rsidR="0098628C" w:rsidRDefault="0098628C" w:rsidP="0098628C">
      <w:r>
        <w:t xml:space="preserve">Cuando se ha iniciado una grabación, todos los asistentes pueden ver la señal indicativa (1). Además, un mensaje emergente anuncia que se ha comenzado la sesión (2). </w:t>
      </w:r>
    </w:p>
    <w:p w14:paraId="57B5B4EA" w14:textId="77777777" w:rsidR="0098628C" w:rsidRDefault="0098628C" w:rsidP="0098628C">
      <w:r>
        <w:rPr>
          <w:noProof/>
          <w:lang w:eastAsia="es-ES"/>
        </w:rPr>
        <w:lastRenderedPageBreak/>
        <w:drawing>
          <wp:inline distT="0" distB="0" distL="0" distR="0" wp14:anchorId="57B5B55D" wp14:editId="57B5B55E">
            <wp:extent cx="5400040" cy="3386455"/>
            <wp:effectExtent l="19050" t="19050" r="10160" b="23495"/>
            <wp:docPr id="5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bación2.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3386455"/>
                    </a:xfrm>
                    <a:prstGeom prst="rect">
                      <a:avLst/>
                    </a:prstGeom>
                    <a:ln>
                      <a:solidFill>
                        <a:schemeClr val="tx1"/>
                      </a:solidFill>
                    </a:ln>
                  </pic:spPr>
                </pic:pic>
              </a:graphicData>
            </a:graphic>
          </wp:inline>
        </w:drawing>
      </w:r>
    </w:p>
    <w:p w14:paraId="57B5B4EB" w14:textId="77777777" w:rsidR="0098628C" w:rsidRDefault="0098628C" w:rsidP="0098628C">
      <w:r>
        <w:t>Para detener una grabación, pulsar sobre “Detener grabación” (1)</w:t>
      </w:r>
    </w:p>
    <w:p w14:paraId="57B5B4EC" w14:textId="77777777" w:rsidR="0098628C" w:rsidRDefault="0098628C" w:rsidP="0098628C">
      <w:r>
        <w:rPr>
          <w:noProof/>
          <w:lang w:eastAsia="es-ES"/>
        </w:rPr>
        <w:drawing>
          <wp:inline distT="0" distB="0" distL="0" distR="0" wp14:anchorId="57B5B55F" wp14:editId="57B5B560">
            <wp:extent cx="5400040" cy="3387090"/>
            <wp:effectExtent l="19050" t="19050" r="10160" b="22860"/>
            <wp:docPr id="5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bación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00040" cy="3387090"/>
                    </a:xfrm>
                    <a:prstGeom prst="rect">
                      <a:avLst/>
                    </a:prstGeom>
                    <a:ln>
                      <a:solidFill>
                        <a:schemeClr val="tx1"/>
                      </a:solidFill>
                    </a:ln>
                  </pic:spPr>
                </pic:pic>
              </a:graphicData>
            </a:graphic>
          </wp:inline>
        </w:drawing>
      </w:r>
    </w:p>
    <w:p w14:paraId="57B5B4ED" w14:textId="77777777" w:rsidR="0098628C" w:rsidRDefault="0098628C" w:rsidP="0098628C">
      <w:r>
        <w:t xml:space="preserve">Las grabaciones de un curso de eGela / eGelaPI se muestran en la página de la actividad. </w:t>
      </w:r>
    </w:p>
    <w:p w14:paraId="57B5B4EE" w14:textId="77777777" w:rsidR="0098628C" w:rsidRDefault="0098628C" w:rsidP="0098628C">
      <w:r>
        <w:rPr>
          <w:noProof/>
          <w:lang w:eastAsia="es-ES"/>
        </w:rPr>
        <w:lastRenderedPageBreak/>
        <w:drawing>
          <wp:inline distT="0" distB="0" distL="0" distR="0" wp14:anchorId="57B5B561" wp14:editId="57B5B562">
            <wp:extent cx="5400040" cy="3052445"/>
            <wp:effectExtent l="19050" t="19050" r="10160" b="14605"/>
            <wp:docPr id="5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bación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3052445"/>
                    </a:xfrm>
                    <a:prstGeom prst="rect">
                      <a:avLst/>
                    </a:prstGeom>
                    <a:ln>
                      <a:solidFill>
                        <a:schemeClr val="tx1"/>
                      </a:solidFill>
                    </a:ln>
                  </pic:spPr>
                </pic:pic>
              </a:graphicData>
            </a:graphic>
          </wp:inline>
        </w:drawing>
      </w:r>
    </w:p>
    <w:p w14:paraId="57B5B4EF" w14:textId="77777777" w:rsidR="0098628C" w:rsidRDefault="0098628C" w:rsidP="0098628C">
      <w:r>
        <w:t xml:space="preserve">En el caso de las grabaciones realizadas en salas creadas desde </w:t>
      </w:r>
      <w:hyperlink r:id="rId67" w:history="1">
        <w:r w:rsidRPr="009E4EE5">
          <w:rPr>
            <w:rStyle w:val="Hipervnculo"/>
            <w:b/>
          </w:rPr>
          <w:t>https://ehu.eus/bilerak</w:t>
        </w:r>
      </w:hyperlink>
      <w:r>
        <w:t xml:space="preserve"> , las grabaciones se pueden encontrar en la columna desplegable izquierda (1), en el apartado grabaciones (2). Pulsando sobre el nombre de la grabación (3) aparece la opción "Mirar ahora", que abrirá la reproducción del vídeo en una nueva pestaña del navegador. </w:t>
      </w:r>
    </w:p>
    <w:p w14:paraId="57B5B4F0" w14:textId="77777777" w:rsidR="0098628C" w:rsidRPr="002A5EC1" w:rsidRDefault="0098628C" w:rsidP="0098628C">
      <w:r>
        <w:rPr>
          <w:noProof/>
          <w:lang w:eastAsia="es-ES"/>
        </w:rPr>
        <w:drawing>
          <wp:inline distT="0" distB="0" distL="0" distR="0" wp14:anchorId="57B5B563" wp14:editId="57B5B564">
            <wp:extent cx="5400040" cy="3704590"/>
            <wp:effectExtent l="19050" t="19050" r="10160" b="10160"/>
            <wp:docPr id="57" name="25 Imagen" descr="grabacion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baciones5.png"/>
                    <pic:cNvPicPr/>
                  </pic:nvPicPr>
                  <pic:blipFill>
                    <a:blip r:embed="rId68" cstate="print"/>
                    <a:stretch>
                      <a:fillRect/>
                    </a:stretch>
                  </pic:blipFill>
                  <pic:spPr>
                    <a:xfrm>
                      <a:off x="0" y="0"/>
                      <a:ext cx="5400040" cy="3704590"/>
                    </a:xfrm>
                    <a:prstGeom prst="rect">
                      <a:avLst/>
                    </a:prstGeom>
                    <a:ln>
                      <a:solidFill>
                        <a:schemeClr val="tx1"/>
                      </a:solidFill>
                    </a:ln>
                  </pic:spPr>
                </pic:pic>
              </a:graphicData>
            </a:graphic>
          </wp:inline>
        </w:drawing>
      </w:r>
    </w:p>
    <w:p w14:paraId="57B5B4F1" w14:textId="77777777" w:rsidR="0098628C" w:rsidRDefault="00013673" w:rsidP="00013673">
      <w:pPr>
        <w:pStyle w:val="Ttulo2"/>
      </w:pPr>
      <w:bookmarkStart w:id="34" w:name="_Toc56067218"/>
      <w:r w:rsidRPr="00013673">
        <w:t>Protocolo de mantenimiento y eliminación de las grabaciones</w:t>
      </w:r>
      <w:bookmarkEnd w:id="34"/>
    </w:p>
    <w:p w14:paraId="57B5B4F2" w14:textId="77777777" w:rsidR="0098628C" w:rsidRDefault="00785346" w:rsidP="00BE08FC">
      <w:r>
        <w:t xml:space="preserve">Para reducir el coste económico asociado al mantenimiento de las grabaciones se ha establecido un protocolo de eliminación automática a los 15 días de su realización. </w:t>
      </w:r>
      <w:r w:rsidR="00013673">
        <w:t>Este protocolo se aplica a todas las plataformas (eGela y eGelaPI), así como a las grabaciones no vinculadas a un aula virtual (https://www.ehu.eus/bilerak).</w:t>
      </w:r>
    </w:p>
    <w:p w14:paraId="57B5B4F3" w14:textId="77777777" w:rsidR="00013673" w:rsidRDefault="00013673" w:rsidP="00BE08FC">
      <w:r>
        <w:lastRenderedPageBreak/>
        <w:t xml:space="preserve">Todas las grabaciones pueden descargarse durante este periodo. Si se quiere prolongar el acceso a estas grabaciones más allá de este periodo de 15 días se proponen </w:t>
      </w:r>
      <w:r w:rsidR="000B219C">
        <w:t>las dos opciones siguientes</w:t>
      </w:r>
      <w:r w:rsidR="004B3336">
        <w:t xml:space="preserve">. </w:t>
      </w:r>
    </w:p>
    <w:p w14:paraId="57B5B4F4" w14:textId="77777777" w:rsidR="004B3336" w:rsidRDefault="004B3336" w:rsidP="004B3336">
      <w:pPr>
        <w:pStyle w:val="Ttulo3"/>
      </w:pPr>
      <w:bookmarkStart w:id="35" w:name="_Toc56067219"/>
      <w:r>
        <w:t>Repositorio de vídeos EHUtb</w:t>
      </w:r>
      <w:bookmarkEnd w:id="35"/>
    </w:p>
    <w:p w14:paraId="57B5B4F5" w14:textId="77777777" w:rsidR="00377C8E" w:rsidRDefault="004A4B85" w:rsidP="00BE08FC">
      <w:r>
        <w:t xml:space="preserve">El </w:t>
      </w:r>
      <w:r w:rsidRPr="004A4B85">
        <w:t>servicio</w:t>
      </w:r>
      <w:r>
        <w:t xml:space="preserve"> EHUtb (https://ehutb.ehu.eus/)</w:t>
      </w:r>
      <w:r w:rsidRPr="004A4B85">
        <w:t xml:space="preserve"> </w:t>
      </w:r>
      <w:r w:rsidR="00377C8E">
        <w:t>permite la publicación de vídeos y la restricción de su visionado a colectivos (</w:t>
      </w:r>
      <w:r w:rsidR="000B219C">
        <w:t>Departamento, Profesorado, Universidad, Internet</w:t>
      </w:r>
      <w:r w:rsidR="00377C8E">
        <w:t xml:space="preserve">) o por contraseña. </w:t>
      </w:r>
    </w:p>
    <w:p w14:paraId="57B5B4F6" w14:textId="77777777" w:rsidR="00377C8E" w:rsidRDefault="00377C8E" w:rsidP="00BE08FC">
      <w:r w:rsidRPr="00377C8E">
        <w:t>Para poder subir contenidos multimedia al Servicio EHUtb, primero es necesario que el usuario esté dado de alta en el Servicio EHUtb. La solicitud para darse de alta en el Servicio EHUtb se hace a través del CAU (154400 o cau@ehu.eus</w:t>
      </w:r>
      <w:r>
        <w:t xml:space="preserve"> / más información de contacto </w:t>
      </w:r>
      <w:hyperlink r:id="rId69" w:history="1">
        <w:r w:rsidRPr="00377C8E">
          <w:rPr>
            <w:rStyle w:val="Hipervnculo"/>
          </w:rPr>
          <w:t>en esta página</w:t>
        </w:r>
      </w:hyperlink>
      <w:r w:rsidRPr="00377C8E">
        <w:t xml:space="preserve"> ).</w:t>
      </w:r>
      <w:r>
        <w:t xml:space="preserve"> </w:t>
      </w:r>
    </w:p>
    <w:p w14:paraId="57B5B4F7" w14:textId="77777777" w:rsidR="000D0CB0" w:rsidRDefault="000D0CB0" w:rsidP="000D0CB0">
      <w:pPr>
        <w:spacing w:line="240" w:lineRule="auto"/>
      </w:pPr>
      <w:r>
        <w:t xml:space="preserve">En el </w:t>
      </w:r>
      <w:r w:rsidR="00C706FC">
        <w:t>formulario</w:t>
      </w:r>
      <w:r>
        <w:t xml:space="preserve"> de publicación del vídeo</w:t>
      </w:r>
      <w:r w:rsidR="00C706FC">
        <w:t xml:space="preserve"> (1), en la pestaña "Metadatos" (2)</w:t>
      </w:r>
      <w:r>
        <w:t xml:space="preserve"> se puede seleccionar el colectivo que tiene acceso al mismo. </w:t>
      </w:r>
      <w:r w:rsidR="00C706FC">
        <w:t xml:space="preserve">Si se quiere realizar una inserción del vídeo en eGela será necesario marcar la opción "Internet". </w:t>
      </w:r>
    </w:p>
    <w:p w14:paraId="57B5B4F8" w14:textId="77777777" w:rsidR="00C706FC" w:rsidRDefault="00C706FC" w:rsidP="000D0CB0">
      <w:pPr>
        <w:spacing w:line="240" w:lineRule="auto"/>
      </w:pPr>
      <w:r>
        <w:rPr>
          <w:noProof/>
          <w:lang w:eastAsia="es-ES"/>
        </w:rPr>
        <w:drawing>
          <wp:inline distT="0" distB="0" distL="0" distR="0" wp14:anchorId="57B5B565" wp14:editId="57B5B566">
            <wp:extent cx="5400040" cy="2269490"/>
            <wp:effectExtent l="19050" t="0" r="0" b="0"/>
            <wp:docPr id="60" name="59 Imagen" descr="48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8es.png"/>
                    <pic:cNvPicPr/>
                  </pic:nvPicPr>
                  <pic:blipFill>
                    <a:blip r:embed="rId70" cstate="print"/>
                    <a:stretch>
                      <a:fillRect/>
                    </a:stretch>
                  </pic:blipFill>
                  <pic:spPr>
                    <a:xfrm>
                      <a:off x="0" y="0"/>
                      <a:ext cx="5400040" cy="2269490"/>
                    </a:xfrm>
                    <a:prstGeom prst="rect">
                      <a:avLst/>
                    </a:prstGeom>
                  </pic:spPr>
                </pic:pic>
              </a:graphicData>
            </a:graphic>
          </wp:inline>
        </w:drawing>
      </w:r>
    </w:p>
    <w:p w14:paraId="57B5B4F9" w14:textId="77777777" w:rsidR="00BE08FC" w:rsidRDefault="00C706FC" w:rsidP="00BE08FC">
      <w:r>
        <w:t xml:space="preserve">Además, una vez publicado el vídeo, se puede establecer una contraseña. Accedemos a la pestaña "Gestor de contenidos" y seleccionamos el vídeo sobre el que establecer la contraseña. Descendemos a la parte inferior de la página para acceder a la tabla que se muestra en la imagen. </w:t>
      </w:r>
    </w:p>
    <w:p w14:paraId="57B5B4FA" w14:textId="77777777" w:rsidR="00C706FC" w:rsidRDefault="00C706FC" w:rsidP="00BE08FC">
      <w:r>
        <w:rPr>
          <w:noProof/>
          <w:lang w:eastAsia="es-ES"/>
        </w:rPr>
        <w:drawing>
          <wp:inline distT="0" distB="0" distL="0" distR="0" wp14:anchorId="57B5B567" wp14:editId="57B5B568">
            <wp:extent cx="5400040" cy="2388870"/>
            <wp:effectExtent l="19050" t="0" r="0" b="0"/>
            <wp:docPr id="61" name="60 Imagen" descr="49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es.png"/>
                    <pic:cNvPicPr/>
                  </pic:nvPicPr>
                  <pic:blipFill>
                    <a:blip r:embed="rId71" cstate="print"/>
                    <a:stretch>
                      <a:fillRect/>
                    </a:stretch>
                  </pic:blipFill>
                  <pic:spPr>
                    <a:xfrm>
                      <a:off x="0" y="0"/>
                      <a:ext cx="5400040" cy="2388870"/>
                    </a:xfrm>
                    <a:prstGeom prst="rect">
                      <a:avLst/>
                    </a:prstGeom>
                  </pic:spPr>
                </pic:pic>
              </a:graphicData>
            </a:graphic>
          </wp:inline>
        </w:drawing>
      </w:r>
    </w:p>
    <w:p w14:paraId="57B5B4FB" w14:textId="77777777" w:rsidR="004B3336" w:rsidRDefault="004B3336" w:rsidP="00BE08FC">
      <w:r>
        <w:lastRenderedPageBreak/>
        <w:t xml:space="preserve">En la pestaña "Publicación" (1) se puede modificar el "Perfil de difusión" (2) y establecer una contraseña (3), que puede publicarse en un curso de eGela o eGelaPI junto al enlace del vídeo. No se puede hacer inserciones con cursos que tengan una contraseña de acceso. </w:t>
      </w:r>
    </w:p>
    <w:p w14:paraId="57B5B4FC" w14:textId="77777777" w:rsidR="004B3336" w:rsidRDefault="004B3336" w:rsidP="00BE08FC">
      <w:r>
        <w:t xml:space="preserve">Más información en el manual de EHUtb: </w:t>
      </w:r>
      <w:hyperlink r:id="rId72" w:history="1">
        <w:r w:rsidRPr="004B3336">
          <w:rPr>
            <w:rStyle w:val="Hipervnculo"/>
          </w:rPr>
          <w:t>https://ehutb.ehu.eus/help</w:t>
        </w:r>
      </w:hyperlink>
    </w:p>
    <w:p w14:paraId="57B5B4FD" w14:textId="77777777" w:rsidR="004B3336" w:rsidRPr="00BE08FC" w:rsidRDefault="00D42282" w:rsidP="004B3336">
      <w:pPr>
        <w:pStyle w:val="Ttulo3"/>
      </w:pPr>
      <w:bookmarkStart w:id="36" w:name="_Toc56067220"/>
      <w:r>
        <w:t>Almacenamiento</w:t>
      </w:r>
      <w:r w:rsidR="004B3336">
        <w:t xml:space="preserve"> en la nube EHUbox</w:t>
      </w:r>
      <w:bookmarkEnd w:id="36"/>
    </w:p>
    <w:p w14:paraId="57B5B4FE" w14:textId="77777777" w:rsidR="00835EA7" w:rsidRDefault="00D42282" w:rsidP="00835EA7">
      <w:r>
        <w:t xml:space="preserve">Todas las cuentas LDAP de los colectivos PDI y PAS tienen un espacio de 50GB de almacenamiento en la nube. Después de subir un archivo de vídeo a este directorio, podemos usar el icono "Compartir" (1) que aparece en la siguiente imagen para desplegar el panel de opciones (2). </w:t>
      </w:r>
      <w:r w:rsidR="005C6480">
        <w:t>Se puede crear un enlace para compartir p</w:t>
      </w:r>
      <w:r>
        <w:t xml:space="preserve">ulsando sobre el signo </w:t>
      </w:r>
      <w:r w:rsidR="005C6480">
        <w:t>+</w:t>
      </w:r>
      <w:r>
        <w:t xml:space="preserve"> destacado en rojo (3). </w:t>
      </w:r>
    </w:p>
    <w:p w14:paraId="57B5B4FF" w14:textId="77777777" w:rsidR="00D42282" w:rsidRDefault="00D42282" w:rsidP="00835EA7">
      <w:r>
        <w:rPr>
          <w:noProof/>
          <w:lang w:eastAsia="es-ES"/>
        </w:rPr>
        <w:drawing>
          <wp:inline distT="0" distB="0" distL="0" distR="0" wp14:anchorId="57B5B569" wp14:editId="57B5B56A">
            <wp:extent cx="5400040" cy="2150110"/>
            <wp:effectExtent l="19050" t="0" r="0" b="0"/>
            <wp:docPr id="15" name="14 Imagen" descr="50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0es.png"/>
                    <pic:cNvPicPr/>
                  </pic:nvPicPr>
                  <pic:blipFill>
                    <a:blip r:embed="rId73" cstate="print"/>
                    <a:stretch>
                      <a:fillRect/>
                    </a:stretch>
                  </pic:blipFill>
                  <pic:spPr>
                    <a:xfrm>
                      <a:off x="0" y="0"/>
                      <a:ext cx="5400040" cy="2150110"/>
                    </a:xfrm>
                    <a:prstGeom prst="rect">
                      <a:avLst/>
                    </a:prstGeom>
                  </pic:spPr>
                </pic:pic>
              </a:graphicData>
            </a:graphic>
          </wp:inline>
        </w:drawing>
      </w:r>
    </w:p>
    <w:p w14:paraId="57B5B500" w14:textId="77777777" w:rsidR="009936B4" w:rsidRDefault="009936B4" w:rsidP="00835EA7">
      <w:r>
        <w:t xml:space="preserve">Una vez creado el enlace, aparece un icono que permite copiarlo en el portapapeles. Este enlace se puede publicar en un curso y nos llevará a una página externa donde se podrá ver o descargar, como se muestra en la imagen. </w:t>
      </w:r>
    </w:p>
    <w:p w14:paraId="57B5B501" w14:textId="77777777" w:rsidR="009936B4" w:rsidRDefault="00581D3D" w:rsidP="00835EA7">
      <w:r>
        <w:rPr>
          <w:noProof/>
          <w:lang w:eastAsia="es-ES"/>
        </w:rPr>
        <w:drawing>
          <wp:inline distT="0" distB="0" distL="0" distR="0" wp14:anchorId="57B5B56B" wp14:editId="57B5B56C">
            <wp:extent cx="5400040" cy="2982595"/>
            <wp:effectExtent l="19050" t="0" r="0" b="0"/>
            <wp:docPr id="22" name="21 Imagen"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1.png"/>
                    <pic:cNvPicPr/>
                  </pic:nvPicPr>
                  <pic:blipFill>
                    <a:blip r:embed="rId74" cstate="print"/>
                    <a:stretch>
                      <a:fillRect/>
                    </a:stretch>
                  </pic:blipFill>
                  <pic:spPr>
                    <a:xfrm>
                      <a:off x="0" y="0"/>
                      <a:ext cx="5400040" cy="2982595"/>
                    </a:xfrm>
                    <a:prstGeom prst="rect">
                      <a:avLst/>
                    </a:prstGeom>
                  </pic:spPr>
                </pic:pic>
              </a:graphicData>
            </a:graphic>
          </wp:inline>
        </w:drawing>
      </w:r>
    </w:p>
    <w:p w14:paraId="57B5B502" w14:textId="77777777" w:rsidR="009936B4" w:rsidRPr="00835EA7" w:rsidRDefault="00581D3D" w:rsidP="00835EA7">
      <w:r>
        <w:t xml:space="preserve">Más información en </w:t>
      </w:r>
      <w:hyperlink r:id="rId75" w:history="1">
        <w:r w:rsidRPr="00581D3D">
          <w:rPr>
            <w:rStyle w:val="Hipervnculo"/>
          </w:rPr>
          <w:t>https://www.ehu.eus/es/group/ikt-tic/ehubox</w:t>
        </w:r>
      </w:hyperlink>
    </w:p>
    <w:sectPr w:rsidR="009936B4" w:rsidRPr="00835EA7" w:rsidSect="006D1923">
      <w:footerReference w:type="default" r:id="rId7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7B5B56F" w14:textId="77777777" w:rsidR="007C4259" w:rsidRDefault="007C4259" w:rsidP="00E01FFA">
      <w:pPr>
        <w:spacing w:after="0" w:line="240" w:lineRule="auto"/>
      </w:pPr>
      <w:r>
        <w:separator/>
      </w:r>
    </w:p>
  </w:endnote>
  <w:endnote w:type="continuationSeparator" w:id="0">
    <w:p w14:paraId="57B5B570" w14:textId="77777777" w:rsidR="007C4259" w:rsidRDefault="007C4259" w:rsidP="00E01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29687778"/>
      <w:docPartObj>
        <w:docPartGallery w:val="Page Numbers (Bottom of Page)"/>
        <w:docPartUnique/>
      </w:docPartObj>
    </w:sdtPr>
    <w:sdtEndPr/>
    <w:sdtContent>
      <w:p w14:paraId="57B5B571" w14:textId="3AC69B56" w:rsidR="000B219C" w:rsidRDefault="00E23898">
        <w:pPr>
          <w:pStyle w:val="Piedepgina"/>
          <w:jc w:val="right"/>
        </w:pPr>
        <w:r>
          <w:fldChar w:fldCharType="begin"/>
        </w:r>
        <w:r>
          <w:instrText>PAGE   \* MERGEFORMAT</w:instrText>
        </w:r>
        <w:r>
          <w:fldChar w:fldCharType="separate"/>
        </w:r>
        <w:r>
          <w:rPr>
            <w:noProof/>
          </w:rPr>
          <w:t>4</w:t>
        </w:r>
        <w:r>
          <w:rPr>
            <w:noProof/>
          </w:rPr>
          <w:fldChar w:fldCharType="end"/>
        </w:r>
      </w:p>
    </w:sdtContent>
  </w:sdt>
  <w:p w14:paraId="57B5B572" w14:textId="77777777" w:rsidR="000B219C" w:rsidRDefault="000B21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B5B56D" w14:textId="77777777" w:rsidR="007C4259" w:rsidRDefault="007C4259" w:rsidP="00E01FFA">
      <w:pPr>
        <w:spacing w:after="0" w:line="240" w:lineRule="auto"/>
      </w:pPr>
      <w:r>
        <w:separator/>
      </w:r>
    </w:p>
  </w:footnote>
  <w:footnote w:type="continuationSeparator" w:id="0">
    <w:p w14:paraId="57B5B56E" w14:textId="77777777" w:rsidR="007C4259" w:rsidRDefault="007C4259" w:rsidP="00E01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2E61B5"/>
    <w:multiLevelType w:val="hybridMultilevel"/>
    <w:tmpl w:val="6154484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1846615E"/>
    <w:multiLevelType w:val="hybridMultilevel"/>
    <w:tmpl w:val="1EF647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FC86B44"/>
    <w:multiLevelType w:val="hybridMultilevel"/>
    <w:tmpl w:val="BEC28E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4157279"/>
    <w:multiLevelType w:val="hybridMultilevel"/>
    <w:tmpl w:val="D55486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335C161D"/>
    <w:multiLevelType w:val="multilevel"/>
    <w:tmpl w:val="F78AFDB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4FE82F24"/>
    <w:multiLevelType w:val="hybridMultilevel"/>
    <w:tmpl w:val="8C9CD0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573717CD"/>
    <w:multiLevelType w:val="hybridMultilevel"/>
    <w:tmpl w:val="A1407B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64986F5D"/>
    <w:multiLevelType w:val="hybridMultilevel"/>
    <w:tmpl w:val="1E9CC8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7B6476F9"/>
    <w:multiLevelType w:val="hybridMultilevel"/>
    <w:tmpl w:val="18A492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1"/>
  </w:num>
  <w:num w:numId="4">
    <w:abstractNumId w:val="8"/>
  </w:num>
  <w:num w:numId="5">
    <w:abstractNumId w:val="0"/>
  </w:num>
  <w:num w:numId="6">
    <w:abstractNumId w:val="4"/>
  </w:num>
  <w:num w:numId="7">
    <w:abstractNumId w:val="2"/>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700496"/>
    <w:rsid w:val="00006117"/>
    <w:rsid w:val="00013673"/>
    <w:rsid w:val="0002337F"/>
    <w:rsid w:val="000303B7"/>
    <w:rsid w:val="00043971"/>
    <w:rsid w:val="00053811"/>
    <w:rsid w:val="00076515"/>
    <w:rsid w:val="000A082F"/>
    <w:rsid w:val="000A25F2"/>
    <w:rsid w:val="000B219C"/>
    <w:rsid w:val="000B2B89"/>
    <w:rsid w:val="000B2CEB"/>
    <w:rsid w:val="000D0CB0"/>
    <w:rsid w:val="000D5DAE"/>
    <w:rsid w:val="000E55A6"/>
    <w:rsid w:val="0013492C"/>
    <w:rsid w:val="00146C77"/>
    <w:rsid w:val="0015308F"/>
    <w:rsid w:val="00155C30"/>
    <w:rsid w:val="00190AB7"/>
    <w:rsid w:val="001B720D"/>
    <w:rsid w:val="001C233D"/>
    <w:rsid w:val="001D6EB0"/>
    <w:rsid w:val="001E1B47"/>
    <w:rsid w:val="001F43C3"/>
    <w:rsid w:val="00202746"/>
    <w:rsid w:val="0023227A"/>
    <w:rsid w:val="002432F4"/>
    <w:rsid w:val="00296FAC"/>
    <w:rsid w:val="002A5EC1"/>
    <w:rsid w:val="002B2D8B"/>
    <w:rsid w:val="002C339E"/>
    <w:rsid w:val="002D378E"/>
    <w:rsid w:val="003422B5"/>
    <w:rsid w:val="003640E1"/>
    <w:rsid w:val="003709FA"/>
    <w:rsid w:val="00377C8E"/>
    <w:rsid w:val="003942B0"/>
    <w:rsid w:val="003A715E"/>
    <w:rsid w:val="003C5B6A"/>
    <w:rsid w:val="003C692C"/>
    <w:rsid w:val="00431B4B"/>
    <w:rsid w:val="00462F22"/>
    <w:rsid w:val="004708DA"/>
    <w:rsid w:val="0047428F"/>
    <w:rsid w:val="004802D5"/>
    <w:rsid w:val="0048279D"/>
    <w:rsid w:val="004A4B85"/>
    <w:rsid w:val="004B3336"/>
    <w:rsid w:val="004C0B37"/>
    <w:rsid w:val="005235B6"/>
    <w:rsid w:val="005256AB"/>
    <w:rsid w:val="005464A0"/>
    <w:rsid w:val="0058148A"/>
    <w:rsid w:val="00581D3D"/>
    <w:rsid w:val="005957F5"/>
    <w:rsid w:val="005C169A"/>
    <w:rsid w:val="005C6480"/>
    <w:rsid w:val="00646CFA"/>
    <w:rsid w:val="00675CF2"/>
    <w:rsid w:val="006A12CA"/>
    <w:rsid w:val="006D1923"/>
    <w:rsid w:val="006E0135"/>
    <w:rsid w:val="006F3DC6"/>
    <w:rsid w:val="006F5118"/>
    <w:rsid w:val="00700496"/>
    <w:rsid w:val="00716977"/>
    <w:rsid w:val="00741AEB"/>
    <w:rsid w:val="00750F37"/>
    <w:rsid w:val="007512DE"/>
    <w:rsid w:val="00785346"/>
    <w:rsid w:val="00786DD9"/>
    <w:rsid w:val="00794C26"/>
    <w:rsid w:val="007A3070"/>
    <w:rsid w:val="007A69BC"/>
    <w:rsid w:val="007A7A17"/>
    <w:rsid w:val="007C4259"/>
    <w:rsid w:val="007C4A88"/>
    <w:rsid w:val="007C6847"/>
    <w:rsid w:val="007D55E6"/>
    <w:rsid w:val="00835EA7"/>
    <w:rsid w:val="00844B5E"/>
    <w:rsid w:val="00871BCC"/>
    <w:rsid w:val="00871BF1"/>
    <w:rsid w:val="00871F9B"/>
    <w:rsid w:val="00872665"/>
    <w:rsid w:val="00883CAA"/>
    <w:rsid w:val="008A1671"/>
    <w:rsid w:val="008D6EC2"/>
    <w:rsid w:val="008F0522"/>
    <w:rsid w:val="00940138"/>
    <w:rsid w:val="009437A8"/>
    <w:rsid w:val="009567D8"/>
    <w:rsid w:val="00961F06"/>
    <w:rsid w:val="0098628C"/>
    <w:rsid w:val="009936B4"/>
    <w:rsid w:val="00994140"/>
    <w:rsid w:val="009C0EF9"/>
    <w:rsid w:val="009C272F"/>
    <w:rsid w:val="009D3DA5"/>
    <w:rsid w:val="009E4EE5"/>
    <w:rsid w:val="009E6186"/>
    <w:rsid w:val="009E6264"/>
    <w:rsid w:val="009F3FFF"/>
    <w:rsid w:val="00A81E03"/>
    <w:rsid w:val="00A90764"/>
    <w:rsid w:val="00AA5274"/>
    <w:rsid w:val="00AA5E22"/>
    <w:rsid w:val="00AC03F5"/>
    <w:rsid w:val="00AF2312"/>
    <w:rsid w:val="00B167F1"/>
    <w:rsid w:val="00B64BAE"/>
    <w:rsid w:val="00B71F0B"/>
    <w:rsid w:val="00B81FFF"/>
    <w:rsid w:val="00BE08FC"/>
    <w:rsid w:val="00BF3980"/>
    <w:rsid w:val="00C36D40"/>
    <w:rsid w:val="00C529F5"/>
    <w:rsid w:val="00C706FC"/>
    <w:rsid w:val="00C72236"/>
    <w:rsid w:val="00C8322B"/>
    <w:rsid w:val="00CE073B"/>
    <w:rsid w:val="00D12570"/>
    <w:rsid w:val="00D1704A"/>
    <w:rsid w:val="00D42282"/>
    <w:rsid w:val="00D61480"/>
    <w:rsid w:val="00D65817"/>
    <w:rsid w:val="00D67BE9"/>
    <w:rsid w:val="00D77674"/>
    <w:rsid w:val="00D849FC"/>
    <w:rsid w:val="00D9766E"/>
    <w:rsid w:val="00DA0666"/>
    <w:rsid w:val="00DD2504"/>
    <w:rsid w:val="00DD31F3"/>
    <w:rsid w:val="00DF5B33"/>
    <w:rsid w:val="00E01FFA"/>
    <w:rsid w:val="00E23898"/>
    <w:rsid w:val="00E309BA"/>
    <w:rsid w:val="00E555C5"/>
    <w:rsid w:val="00E72595"/>
    <w:rsid w:val="00E92573"/>
    <w:rsid w:val="00EA252C"/>
    <w:rsid w:val="00EC0B1B"/>
    <w:rsid w:val="00ED275F"/>
    <w:rsid w:val="00ED436B"/>
    <w:rsid w:val="00EF74E9"/>
    <w:rsid w:val="00F00186"/>
    <w:rsid w:val="00F2234A"/>
    <w:rsid w:val="00F27B1A"/>
    <w:rsid w:val="00F44FF6"/>
    <w:rsid w:val="00F65B76"/>
    <w:rsid w:val="00F91ECE"/>
    <w:rsid w:val="00FA15DC"/>
    <w:rsid w:val="00FF16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5B40A"/>
  <w15:docId w15:val="{886E523D-CEC3-4864-9D94-69E1A8D0C4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923"/>
  </w:style>
  <w:style w:type="paragraph" w:styleId="Ttulo1">
    <w:name w:val="heading 1"/>
    <w:basedOn w:val="Normal"/>
    <w:next w:val="Normal"/>
    <w:link w:val="Ttulo1Car"/>
    <w:uiPriority w:val="9"/>
    <w:qFormat/>
    <w:rsid w:val="00C36D40"/>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C36D40"/>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C36D40"/>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C36D40"/>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C529F5"/>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C529F5"/>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C529F5"/>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C529F5"/>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C529F5"/>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6D40"/>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C36D40"/>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C36D40"/>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C36D40"/>
    <w:rPr>
      <w:rFonts w:asciiTheme="majorHAnsi" w:eastAsiaTheme="majorEastAsia" w:hAnsiTheme="majorHAnsi" w:cstheme="majorBidi"/>
      <w:i/>
      <w:iCs/>
      <w:color w:val="2E74B5" w:themeColor="accent1" w:themeShade="BF"/>
    </w:rPr>
  </w:style>
  <w:style w:type="paragraph" w:styleId="Textodeglobo">
    <w:name w:val="Balloon Text"/>
    <w:basedOn w:val="Normal"/>
    <w:link w:val="TextodegloboCar"/>
    <w:uiPriority w:val="99"/>
    <w:semiHidden/>
    <w:unhideWhenUsed/>
    <w:rsid w:val="0020274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02746"/>
    <w:rPr>
      <w:rFonts w:ascii="Segoe UI" w:hAnsi="Segoe UI" w:cs="Segoe UI"/>
      <w:sz w:val="18"/>
      <w:szCs w:val="18"/>
    </w:rPr>
  </w:style>
  <w:style w:type="paragraph" w:styleId="Prrafodelista">
    <w:name w:val="List Paragraph"/>
    <w:basedOn w:val="Normal"/>
    <w:uiPriority w:val="34"/>
    <w:qFormat/>
    <w:rsid w:val="00076515"/>
    <w:pPr>
      <w:ind w:left="720"/>
      <w:contextualSpacing/>
    </w:pPr>
  </w:style>
  <w:style w:type="character" w:styleId="Hipervnculo">
    <w:name w:val="Hyperlink"/>
    <w:basedOn w:val="Fuentedeprrafopredeter"/>
    <w:uiPriority w:val="99"/>
    <w:unhideWhenUsed/>
    <w:rsid w:val="002D378E"/>
    <w:rPr>
      <w:color w:val="0563C1" w:themeColor="hyperlink"/>
      <w:u w:val="single"/>
    </w:rPr>
  </w:style>
  <w:style w:type="character" w:customStyle="1" w:styleId="Ttulo5Car">
    <w:name w:val="Título 5 Car"/>
    <w:basedOn w:val="Fuentedeprrafopredeter"/>
    <w:link w:val="Ttulo5"/>
    <w:uiPriority w:val="9"/>
    <w:semiHidden/>
    <w:rsid w:val="00C529F5"/>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semiHidden/>
    <w:rsid w:val="00C529F5"/>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C529F5"/>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C529F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C529F5"/>
    <w:rPr>
      <w:rFonts w:asciiTheme="majorHAnsi" w:eastAsiaTheme="majorEastAsia" w:hAnsiTheme="majorHAnsi" w:cstheme="majorBidi"/>
      <w:i/>
      <w:iCs/>
      <w:color w:val="272727" w:themeColor="text1" w:themeTint="D8"/>
      <w:sz w:val="21"/>
      <w:szCs w:val="21"/>
    </w:rPr>
  </w:style>
  <w:style w:type="paragraph" w:styleId="Mapadeldocumento">
    <w:name w:val="Document Map"/>
    <w:basedOn w:val="Normal"/>
    <w:link w:val="MapadeldocumentoCar"/>
    <w:uiPriority w:val="99"/>
    <w:semiHidden/>
    <w:unhideWhenUsed/>
    <w:rsid w:val="00DA0666"/>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DA0666"/>
    <w:rPr>
      <w:rFonts w:ascii="Tahoma" w:hAnsi="Tahoma" w:cs="Tahoma"/>
      <w:sz w:val="16"/>
      <w:szCs w:val="16"/>
    </w:rPr>
  </w:style>
  <w:style w:type="paragraph" w:styleId="TDC1">
    <w:name w:val="toc 1"/>
    <w:basedOn w:val="Normal"/>
    <w:next w:val="Normal"/>
    <w:autoRedefine/>
    <w:uiPriority w:val="39"/>
    <w:unhideWhenUsed/>
    <w:rsid w:val="00F44FF6"/>
    <w:pPr>
      <w:spacing w:after="100"/>
    </w:pPr>
  </w:style>
  <w:style w:type="paragraph" w:styleId="TDC2">
    <w:name w:val="toc 2"/>
    <w:basedOn w:val="Normal"/>
    <w:next w:val="Normal"/>
    <w:autoRedefine/>
    <w:uiPriority w:val="39"/>
    <w:unhideWhenUsed/>
    <w:rsid w:val="00F44FF6"/>
    <w:pPr>
      <w:spacing w:after="100"/>
      <w:ind w:left="220"/>
    </w:pPr>
  </w:style>
  <w:style w:type="paragraph" w:styleId="TDC3">
    <w:name w:val="toc 3"/>
    <w:basedOn w:val="Normal"/>
    <w:next w:val="Normal"/>
    <w:autoRedefine/>
    <w:uiPriority w:val="39"/>
    <w:unhideWhenUsed/>
    <w:rsid w:val="00F44FF6"/>
    <w:pPr>
      <w:spacing w:after="100"/>
      <w:ind w:left="440"/>
    </w:pPr>
  </w:style>
  <w:style w:type="paragraph" w:styleId="TDC4">
    <w:name w:val="toc 4"/>
    <w:basedOn w:val="Normal"/>
    <w:next w:val="Normal"/>
    <w:autoRedefine/>
    <w:uiPriority w:val="39"/>
    <w:unhideWhenUsed/>
    <w:rsid w:val="00F44FF6"/>
    <w:pPr>
      <w:spacing w:after="100"/>
      <w:ind w:left="660"/>
    </w:pPr>
  </w:style>
  <w:style w:type="paragraph" w:styleId="Ttulo">
    <w:name w:val="Title"/>
    <w:basedOn w:val="Normal"/>
    <w:next w:val="Normal"/>
    <w:link w:val="TtuloCar"/>
    <w:uiPriority w:val="10"/>
    <w:qFormat/>
    <w:rsid w:val="00F44FF6"/>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tuloCar">
    <w:name w:val="Título Car"/>
    <w:basedOn w:val="Fuentedeprrafopredeter"/>
    <w:link w:val="Ttulo"/>
    <w:uiPriority w:val="10"/>
    <w:rsid w:val="00F44FF6"/>
    <w:rPr>
      <w:rFonts w:asciiTheme="majorHAnsi" w:eastAsiaTheme="majorEastAsia" w:hAnsiTheme="majorHAnsi" w:cstheme="majorBidi"/>
      <w:color w:val="323E4F" w:themeColor="text2" w:themeShade="BF"/>
      <w:spacing w:val="5"/>
      <w:kern w:val="28"/>
      <w:sz w:val="52"/>
      <w:szCs w:val="52"/>
    </w:rPr>
  </w:style>
  <w:style w:type="paragraph" w:customStyle="1" w:styleId="paragraph">
    <w:name w:val="paragraph"/>
    <w:basedOn w:val="Normal"/>
    <w:rsid w:val="00716977"/>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normaltextrun">
    <w:name w:val="normaltextrun"/>
    <w:basedOn w:val="Fuentedeprrafopredeter"/>
    <w:rsid w:val="00716977"/>
  </w:style>
  <w:style w:type="character" w:customStyle="1" w:styleId="eop">
    <w:name w:val="eop"/>
    <w:basedOn w:val="Fuentedeprrafopredeter"/>
    <w:rsid w:val="00716977"/>
  </w:style>
  <w:style w:type="paragraph" w:styleId="Encabezado">
    <w:name w:val="header"/>
    <w:basedOn w:val="Normal"/>
    <w:link w:val="EncabezadoCar"/>
    <w:uiPriority w:val="99"/>
    <w:unhideWhenUsed/>
    <w:rsid w:val="00E01FF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01FFA"/>
  </w:style>
  <w:style w:type="paragraph" w:styleId="Piedepgina">
    <w:name w:val="footer"/>
    <w:basedOn w:val="Normal"/>
    <w:link w:val="PiedepginaCar"/>
    <w:uiPriority w:val="99"/>
    <w:unhideWhenUsed/>
    <w:rsid w:val="00E01FF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01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1003098">
      <w:bodyDiv w:val="1"/>
      <w:marLeft w:val="0"/>
      <w:marRight w:val="0"/>
      <w:marTop w:val="0"/>
      <w:marBottom w:val="0"/>
      <w:divBdr>
        <w:top w:val="none" w:sz="0" w:space="0" w:color="auto"/>
        <w:left w:val="none" w:sz="0" w:space="0" w:color="auto"/>
        <w:bottom w:val="none" w:sz="0" w:space="0" w:color="auto"/>
        <w:right w:val="none" w:sz="0" w:space="0" w:color="auto"/>
      </w:divBdr>
      <w:divsChild>
        <w:div w:id="402146531">
          <w:marLeft w:val="0"/>
          <w:marRight w:val="0"/>
          <w:marTop w:val="0"/>
          <w:marBottom w:val="0"/>
          <w:divBdr>
            <w:top w:val="none" w:sz="0" w:space="0" w:color="auto"/>
            <w:left w:val="none" w:sz="0" w:space="0" w:color="auto"/>
            <w:bottom w:val="none" w:sz="0" w:space="0" w:color="auto"/>
            <w:right w:val="none" w:sz="0" w:space="0" w:color="auto"/>
          </w:divBdr>
        </w:div>
        <w:div w:id="1286348165">
          <w:marLeft w:val="0"/>
          <w:marRight w:val="0"/>
          <w:marTop w:val="0"/>
          <w:marBottom w:val="0"/>
          <w:divBdr>
            <w:top w:val="none" w:sz="0" w:space="0" w:color="auto"/>
            <w:left w:val="none" w:sz="0" w:space="0" w:color="auto"/>
            <w:bottom w:val="none" w:sz="0" w:space="0" w:color="auto"/>
            <w:right w:val="none" w:sz="0" w:space="0" w:color="auto"/>
          </w:divBdr>
        </w:div>
        <w:div w:id="222955608">
          <w:marLeft w:val="0"/>
          <w:marRight w:val="0"/>
          <w:marTop w:val="0"/>
          <w:marBottom w:val="0"/>
          <w:divBdr>
            <w:top w:val="none" w:sz="0" w:space="0" w:color="auto"/>
            <w:left w:val="none" w:sz="0" w:space="0" w:color="auto"/>
            <w:bottom w:val="none" w:sz="0" w:space="0" w:color="auto"/>
            <w:right w:val="none" w:sz="0" w:space="0" w:color="auto"/>
          </w:divBdr>
        </w:div>
        <w:div w:id="588001076">
          <w:marLeft w:val="0"/>
          <w:marRight w:val="0"/>
          <w:marTop w:val="0"/>
          <w:marBottom w:val="0"/>
          <w:divBdr>
            <w:top w:val="none" w:sz="0" w:space="0" w:color="auto"/>
            <w:left w:val="none" w:sz="0" w:space="0" w:color="auto"/>
            <w:bottom w:val="none" w:sz="0" w:space="0" w:color="auto"/>
            <w:right w:val="none" w:sz="0" w:space="0" w:color="auto"/>
          </w:divBdr>
        </w:div>
        <w:div w:id="1837375583">
          <w:marLeft w:val="0"/>
          <w:marRight w:val="0"/>
          <w:marTop w:val="0"/>
          <w:marBottom w:val="0"/>
          <w:divBdr>
            <w:top w:val="none" w:sz="0" w:space="0" w:color="auto"/>
            <w:left w:val="none" w:sz="0" w:space="0" w:color="auto"/>
            <w:bottom w:val="none" w:sz="0" w:space="0" w:color="auto"/>
            <w:right w:val="none" w:sz="0" w:space="0" w:color="auto"/>
          </w:divBdr>
        </w:div>
        <w:div w:id="1692487565">
          <w:marLeft w:val="0"/>
          <w:marRight w:val="0"/>
          <w:marTop w:val="0"/>
          <w:marBottom w:val="0"/>
          <w:divBdr>
            <w:top w:val="none" w:sz="0" w:space="0" w:color="auto"/>
            <w:left w:val="none" w:sz="0" w:space="0" w:color="auto"/>
            <w:bottom w:val="none" w:sz="0" w:space="0" w:color="auto"/>
            <w:right w:val="none" w:sz="0" w:space="0" w:color="auto"/>
          </w:divBdr>
        </w:div>
        <w:div w:id="1683124533">
          <w:marLeft w:val="0"/>
          <w:marRight w:val="0"/>
          <w:marTop w:val="0"/>
          <w:marBottom w:val="0"/>
          <w:divBdr>
            <w:top w:val="none" w:sz="0" w:space="0" w:color="auto"/>
            <w:left w:val="none" w:sz="0" w:space="0" w:color="auto"/>
            <w:bottom w:val="none" w:sz="0" w:space="0" w:color="auto"/>
            <w:right w:val="none" w:sz="0" w:space="0" w:color="auto"/>
          </w:divBdr>
        </w:div>
        <w:div w:id="435945684">
          <w:marLeft w:val="0"/>
          <w:marRight w:val="0"/>
          <w:marTop w:val="0"/>
          <w:marBottom w:val="0"/>
          <w:divBdr>
            <w:top w:val="none" w:sz="0" w:space="0" w:color="auto"/>
            <w:left w:val="none" w:sz="0" w:space="0" w:color="auto"/>
            <w:bottom w:val="none" w:sz="0" w:space="0" w:color="auto"/>
            <w:right w:val="none" w:sz="0" w:space="0" w:color="auto"/>
          </w:divBdr>
        </w:div>
        <w:div w:id="1415273655">
          <w:marLeft w:val="0"/>
          <w:marRight w:val="0"/>
          <w:marTop w:val="0"/>
          <w:marBottom w:val="0"/>
          <w:divBdr>
            <w:top w:val="none" w:sz="0" w:space="0" w:color="auto"/>
            <w:left w:val="none" w:sz="0" w:space="0" w:color="auto"/>
            <w:bottom w:val="none" w:sz="0" w:space="0" w:color="auto"/>
            <w:right w:val="none" w:sz="0" w:space="0" w:color="auto"/>
          </w:divBdr>
        </w:div>
        <w:div w:id="1986423143">
          <w:marLeft w:val="0"/>
          <w:marRight w:val="0"/>
          <w:marTop w:val="0"/>
          <w:marBottom w:val="0"/>
          <w:divBdr>
            <w:top w:val="none" w:sz="0" w:space="0" w:color="auto"/>
            <w:left w:val="none" w:sz="0" w:space="0" w:color="auto"/>
            <w:bottom w:val="none" w:sz="0" w:space="0" w:color="auto"/>
            <w:right w:val="none" w:sz="0" w:space="0" w:color="auto"/>
          </w:divBdr>
        </w:div>
        <w:div w:id="1256016638">
          <w:marLeft w:val="0"/>
          <w:marRight w:val="0"/>
          <w:marTop w:val="0"/>
          <w:marBottom w:val="0"/>
          <w:divBdr>
            <w:top w:val="none" w:sz="0" w:space="0" w:color="auto"/>
            <w:left w:val="none" w:sz="0" w:space="0" w:color="auto"/>
            <w:bottom w:val="none" w:sz="0" w:space="0" w:color="auto"/>
            <w:right w:val="none" w:sz="0" w:space="0" w:color="auto"/>
          </w:divBdr>
        </w:div>
        <w:div w:id="586230394">
          <w:marLeft w:val="0"/>
          <w:marRight w:val="0"/>
          <w:marTop w:val="0"/>
          <w:marBottom w:val="0"/>
          <w:divBdr>
            <w:top w:val="none" w:sz="0" w:space="0" w:color="auto"/>
            <w:left w:val="none" w:sz="0" w:space="0" w:color="auto"/>
            <w:bottom w:val="none" w:sz="0" w:space="0" w:color="auto"/>
            <w:right w:val="none" w:sz="0" w:space="0" w:color="auto"/>
          </w:divBdr>
        </w:div>
      </w:divsChild>
    </w:div>
    <w:div w:id="1660306389">
      <w:bodyDiv w:val="1"/>
      <w:marLeft w:val="0"/>
      <w:marRight w:val="0"/>
      <w:marTop w:val="0"/>
      <w:marBottom w:val="0"/>
      <w:divBdr>
        <w:top w:val="none" w:sz="0" w:space="0" w:color="auto"/>
        <w:left w:val="none" w:sz="0" w:space="0" w:color="auto"/>
        <w:bottom w:val="none" w:sz="0" w:space="0" w:color="auto"/>
        <w:right w:val="none" w:sz="0" w:space="0" w:color="auto"/>
      </w:divBdr>
      <w:divsChild>
        <w:div w:id="950821154">
          <w:marLeft w:val="0"/>
          <w:marRight w:val="0"/>
          <w:marTop w:val="0"/>
          <w:marBottom w:val="0"/>
          <w:divBdr>
            <w:top w:val="none" w:sz="0" w:space="0" w:color="auto"/>
            <w:left w:val="none" w:sz="0" w:space="0" w:color="auto"/>
            <w:bottom w:val="none" w:sz="0" w:space="0" w:color="auto"/>
            <w:right w:val="none" w:sz="0" w:space="0" w:color="auto"/>
          </w:divBdr>
        </w:div>
        <w:div w:id="2084256154">
          <w:marLeft w:val="0"/>
          <w:marRight w:val="0"/>
          <w:marTop w:val="0"/>
          <w:marBottom w:val="0"/>
          <w:divBdr>
            <w:top w:val="none" w:sz="0" w:space="0" w:color="auto"/>
            <w:left w:val="none" w:sz="0" w:space="0" w:color="auto"/>
            <w:bottom w:val="none" w:sz="0" w:space="0" w:color="auto"/>
            <w:right w:val="none" w:sz="0" w:space="0" w:color="auto"/>
          </w:divBdr>
        </w:div>
        <w:div w:id="1445467852">
          <w:marLeft w:val="0"/>
          <w:marRight w:val="0"/>
          <w:marTop w:val="0"/>
          <w:marBottom w:val="0"/>
          <w:divBdr>
            <w:top w:val="none" w:sz="0" w:space="0" w:color="auto"/>
            <w:left w:val="none" w:sz="0" w:space="0" w:color="auto"/>
            <w:bottom w:val="none" w:sz="0" w:space="0" w:color="auto"/>
            <w:right w:val="none" w:sz="0" w:space="0" w:color="auto"/>
          </w:divBdr>
        </w:div>
        <w:div w:id="383142955">
          <w:marLeft w:val="0"/>
          <w:marRight w:val="0"/>
          <w:marTop w:val="0"/>
          <w:marBottom w:val="0"/>
          <w:divBdr>
            <w:top w:val="none" w:sz="0" w:space="0" w:color="auto"/>
            <w:left w:val="none" w:sz="0" w:space="0" w:color="auto"/>
            <w:bottom w:val="none" w:sz="0" w:space="0" w:color="auto"/>
            <w:right w:val="none" w:sz="0" w:space="0" w:color="auto"/>
          </w:divBdr>
        </w:div>
        <w:div w:id="498891166">
          <w:marLeft w:val="0"/>
          <w:marRight w:val="0"/>
          <w:marTop w:val="0"/>
          <w:marBottom w:val="0"/>
          <w:divBdr>
            <w:top w:val="none" w:sz="0" w:space="0" w:color="auto"/>
            <w:left w:val="none" w:sz="0" w:space="0" w:color="auto"/>
            <w:bottom w:val="none" w:sz="0" w:space="0" w:color="auto"/>
            <w:right w:val="none" w:sz="0" w:space="0" w:color="auto"/>
          </w:divBdr>
        </w:div>
        <w:div w:id="1380323070">
          <w:marLeft w:val="0"/>
          <w:marRight w:val="0"/>
          <w:marTop w:val="0"/>
          <w:marBottom w:val="0"/>
          <w:divBdr>
            <w:top w:val="none" w:sz="0" w:space="0" w:color="auto"/>
            <w:left w:val="none" w:sz="0" w:space="0" w:color="auto"/>
            <w:bottom w:val="none" w:sz="0" w:space="0" w:color="auto"/>
            <w:right w:val="none" w:sz="0" w:space="0" w:color="auto"/>
          </w:divBdr>
        </w:div>
        <w:div w:id="1147089478">
          <w:marLeft w:val="0"/>
          <w:marRight w:val="0"/>
          <w:marTop w:val="0"/>
          <w:marBottom w:val="0"/>
          <w:divBdr>
            <w:top w:val="none" w:sz="0" w:space="0" w:color="auto"/>
            <w:left w:val="none" w:sz="0" w:space="0" w:color="auto"/>
            <w:bottom w:val="none" w:sz="0" w:space="0" w:color="auto"/>
            <w:right w:val="none" w:sz="0" w:space="0" w:color="auto"/>
          </w:divBdr>
        </w:div>
        <w:div w:id="774209423">
          <w:marLeft w:val="0"/>
          <w:marRight w:val="0"/>
          <w:marTop w:val="0"/>
          <w:marBottom w:val="0"/>
          <w:divBdr>
            <w:top w:val="none" w:sz="0" w:space="0" w:color="auto"/>
            <w:left w:val="none" w:sz="0" w:space="0" w:color="auto"/>
            <w:bottom w:val="none" w:sz="0" w:space="0" w:color="auto"/>
            <w:right w:val="none" w:sz="0" w:space="0" w:color="auto"/>
          </w:divBdr>
        </w:div>
        <w:div w:id="861627064">
          <w:marLeft w:val="0"/>
          <w:marRight w:val="0"/>
          <w:marTop w:val="0"/>
          <w:marBottom w:val="0"/>
          <w:divBdr>
            <w:top w:val="none" w:sz="0" w:space="0" w:color="auto"/>
            <w:left w:val="none" w:sz="0" w:space="0" w:color="auto"/>
            <w:bottom w:val="none" w:sz="0" w:space="0" w:color="auto"/>
            <w:right w:val="none" w:sz="0" w:space="0" w:color="auto"/>
          </w:divBdr>
        </w:div>
        <w:div w:id="1596474311">
          <w:marLeft w:val="0"/>
          <w:marRight w:val="0"/>
          <w:marTop w:val="0"/>
          <w:marBottom w:val="0"/>
          <w:divBdr>
            <w:top w:val="none" w:sz="0" w:space="0" w:color="auto"/>
            <w:left w:val="none" w:sz="0" w:space="0" w:color="auto"/>
            <w:bottom w:val="none" w:sz="0" w:space="0" w:color="auto"/>
            <w:right w:val="none" w:sz="0" w:space="0" w:color="auto"/>
          </w:divBdr>
        </w:div>
        <w:div w:id="935747670">
          <w:marLeft w:val="0"/>
          <w:marRight w:val="0"/>
          <w:marTop w:val="0"/>
          <w:marBottom w:val="0"/>
          <w:divBdr>
            <w:top w:val="none" w:sz="0" w:space="0" w:color="auto"/>
            <w:left w:val="none" w:sz="0" w:space="0" w:color="auto"/>
            <w:bottom w:val="none" w:sz="0" w:space="0" w:color="auto"/>
            <w:right w:val="none" w:sz="0" w:space="0" w:color="auto"/>
          </w:divBdr>
        </w:div>
        <w:div w:id="182330677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ehu.eus/documents/1852718/3389825/eGelaPI-cas+20160822.pdf/be3373b2-3558-42fe-b6a1-8be764dd4370" TargetMode="External"/><Relationship Id="rId18" Type="http://schemas.openxmlformats.org/officeDocument/2006/relationships/hyperlink" Target="https://www.ehu.eus/es/web/ecampus/gestion-de-usuarios/grupos-y-agrupamientos" TargetMode="External"/><Relationship Id="rId26" Type="http://schemas.openxmlformats.org/officeDocument/2006/relationships/hyperlink" Target="https://help.blackboard.com/es-es/Collaborate/Ultra/Moderator/Get_Started/Browser_Support" TargetMode="External"/><Relationship Id="rId39" Type="http://schemas.openxmlformats.org/officeDocument/2006/relationships/hyperlink" Target="https://ehu.eus/bilerak" TargetMode="Externa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image" Target="media/image48.png"/><Relationship Id="rId76"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2.png"/><Relationship Id="rId11" Type="http://schemas.openxmlformats.org/officeDocument/2006/relationships/hyperlink" Target="http://creativecommons.org/licenses/by-nc-sa/3.0/es/" TargetMode="Externa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ehu.eus/bilerak"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1.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yperlink" Target="https://www.ehu.eus/es/web/ikt-tic/eaz-cau-kontaktua-ordutegiak" TargetMode="External"/><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72" Type="http://schemas.openxmlformats.org/officeDocument/2006/relationships/hyperlink" Target="https://ehutb.ehu.eus/help" TargetMode="External"/><Relationship Id="rId3" Type="http://schemas.openxmlformats.org/officeDocument/2006/relationships/customXml" Target="../customXml/item3.xml"/><Relationship Id="rId12" Type="http://schemas.openxmlformats.org/officeDocument/2006/relationships/hyperlink" Target="https://gestion.ehu.es/gav" TargetMode="External"/><Relationship Id="rId17" Type="http://schemas.openxmlformats.org/officeDocument/2006/relationships/hyperlink" Target="https://www.ehu.eus/es/web/ecampus/libro-de-calificaciones-en-egela" TargetMode="External"/><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https://ehu.eus/bilerak" TargetMode="External"/><Relationship Id="rId20" Type="http://schemas.openxmlformats.org/officeDocument/2006/relationships/hyperlink" Target="https://ehu.eus/bilerak"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9.png"/><Relationship Id="rId75" Type="http://schemas.openxmlformats.org/officeDocument/2006/relationships/hyperlink" Target="https://www.ehu.eus/es/group/ikt-tic/ehubox"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F78A40401602048BD2C054180E55EDC" ma:contentTypeVersion="9" ma:contentTypeDescription="Crear nuevo documento." ma:contentTypeScope="" ma:versionID="73a503e99f08bfeca1cd8ab2071d63c2">
  <xsd:schema xmlns:xsd="http://www.w3.org/2001/XMLSchema" xmlns:xs="http://www.w3.org/2001/XMLSchema" xmlns:p="http://schemas.microsoft.com/office/2006/metadata/properties" xmlns:ns2="9868096f-0d8d-4ce9-967f-0f5e3079345c" targetNamespace="http://schemas.microsoft.com/office/2006/metadata/properties" ma:root="true" ma:fieldsID="fc275f9f23bf5bb80c91e5775f2108e2" ns2:_="">
    <xsd:import namespace="9868096f-0d8d-4ce9-967f-0f5e3079345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868096f-0d8d-4ce9-967f-0f5e307934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DA3004-3D71-4561-BFDC-D05721649A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868096f-0d8d-4ce9-967f-0f5e307934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CBA02C-1413-41C2-8B72-49E8BC1753C5}">
  <ds:schemaRefs>
    <ds:schemaRef ds:uri="http://purl.org/dc/terms/"/>
    <ds:schemaRef ds:uri="http://www.w3.org/XML/1998/namespace"/>
    <ds:schemaRef ds:uri="http://purl.org/dc/dcmitype/"/>
    <ds:schemaRef ds:uri="http://schemas.microsoft.com/office/2006/documentManagement/types"/>
    <ds:schemaRef ds:uri="http://schemas.microsoft.com/office/2006/metadata/properties"/>
    <ds:schemaRef ds:uri="http://schemas.openxmlformats.org/package/2006/metadata/core-properties"/>
    <ds:schemaRef ds:uri="http://purl.org/dc/elements/1.1/"/>
    <ds:schemaRef ds:uri="http://schemas.microsoft.com/office/infopath/2007/PartnerControls"/>
    <ds:schemaRef ds:uri="9868096f-0d8d-4ce9-967f-0f5e3079345c"/>
  </ds:schemaRefs>
</ds:datastoreItem>
</file>

<file path=customXml/itemProps3.xml><?xml version="1.0" encoding="utf-8"?>
<ds:datastoreItem xmlns:ds="http://schemas.openxmlformats.org/officeDocument/2006/customXml" ds:itemID="{901D918D-D905-4DA6-A004-923D5E70A31F}">
  <ds:schemaRefs>
    <ds:schemaRef ds:uri="http://schemas.microsoft.com/sharepoint/v3/contenttype/forms"/>
  </ds:schemaRefs>
</ds:datastoreItem>
</file>

<file path=customXml/itemProps4.xml><?xml version="1.0" encoding="utf-8"?>
<ds:datastoreItem xmlns:ds="http://schemas.openxmlformats.org/officeDocument/2006/customXml" ds:itemID="{5C7EA10B-1F29-4E3C-9F93-601AC7DA9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31</Pages>
  <Words>4129</Words>
  <Characters>22710</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UPV/EHU</Company>
  <LinksUpToDate>false</LinksUpToDate>
  <CharactersWithSpaces>26786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RAMON OVELAR</dc:creator>
  <cp:lastModifiedBy>RAMON OVELAR</cp:lastModifiedBy>
  <cp:revision>8</cp:revision>
  <cp:lastPrinted>2020-03-27T11:56:00Z</cp:lastPrinted>
  <dcterms:created xsi:type="dcterms:W3CDTF">2020-11-10T09:23:00Z</dcterms:created>
  <dcterms:modified xsi:type="dcterms:W3CDTF">2020-11-12T08:52:00Z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0x010100DF78A40401602048BD2C054180E55EDC</vt:lpwstr>
  </property>
</Properties>
</file>